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6B8969" w14:textId="77777777" w:rsidR="00EC6F71" w:rsidRPr="004E7182" w:rsidRDefault="00617A62">
      <w:pPr>
        <w:pStyle w:val="Ttulo1"/>
        <w:rPr>
          <w:rFonts w:ascii="Times New Roman" w:hAnsi="Times New Roman" w:cs="Times New Roman"/>
          <w:b/>
          <w:color w:val="000000"/>
          <w:sz w:val="22"/>
          <w:szCs w:val="22"/>
          <w:lang w:val="es-CO"/>
        </w:rPr>
      </w:pPr>
      <w:r w:rsidRPr="004E7182">
        <w:rPr>
          <w:rFonts w:ascii="Times New Roman" w:hAnsi="Times New Roman" w:cs="Times New Roman"/>
          <w:b/>
          <w:color w:val="000000" w:themeColor="text1"/>
          <w:sz w:val="22"/>
          <w:szCs w:val="22"/>
          <w:lang w:val="es-CO"/>
        </w:rPr>
        <w:t>OBJETO</w:t>
      </w:r>
    </w:p>
    <w:p w14:paraId="5722107B" w14:textId="6BFCF018" w:rsidR="00AF0C42" w:rsidRDefault="00AF0C42" w:rsidP="00AF0C42">
      <w:pPr>
        <w:rPr>
          <w:rFonts w:ascii="Times New Roman" w:hAnsi="Times New Roman"/>
          <w:sz w:val="22"/>
          <w:szCs w:val="22"/>
          <w:lang w:val="es-ES"/>
        </w:rPr>
      </w:pPr>
    </w:p>
    <w:p w14:paraId="6193C566" w14:textId="48915A29" w:rsidR="00AF0C42" w:rsidRPr="00E2475C" w:rsidRDefault="00AF0C42">
      <w:pPr>
        <w:ind w:left="432"/>
        <w:rPr>
          <w:rFonts w:ascii="Times New Roman" w:hAnsi="Times New Roman"/>
          <w:sz w:val="22"/>
          <w:szCs w:val="22"/>
          <w:lang w:val="es-ES"/>
        </w:rPr>
      </w:pPr>
      <w:bookmarkStart w:id="0" w:name="_Hlk187219355"/>
      <w:r w:rsidRPr="00E2475C">
        <w:rPr>
          <w:rFonts w:ascii="Times New Roman" w:hAnsi="Times New Roman"/>
          <w:sz w:val="22"/>
          <w:szCs w:val="22"/>
          <w:lang w:val="es-ES"/>
        </w:rPr>
        <w:t>PROVEER LOS REPUESTOS Y EQUIPOS A TODO COSTO PARA EL FUNCIONAMIENTO DE LA INFRAESTRUCTURA DE MISIÓN CRITICA DEL IDIPRON, CON EL SOPORTE Y ASISTENCIA REQUERIDA</w:t>
      </w:r>
      <w:bookmarkEnd w:id="0"/>
      <w:r w:rsidRPr="00E2475C">
        <w:rPr>
          <w:rFonts w:ascii="Times New Roman" w:hAnsi="Times New Roman"/>
          <w:sz w:val="22"/>
          <w:szCs w:val="22"/>
          <w:lang w:val="es-ES"/>
        </w:rPr>
        <w:t xml:space="preserve">. </w:t>
      </w:r>
      <w:r w:rsidRPr="00E2475C">
        <w:rPr>
          <w:rFonts w:ascii="Times New Roman" w:hAnsi="Times New Roman"/>
          <w:color w:val="FF0000"/>
          <w:sz w:val="22"/>
          <w:szCs w:val="22"/>
          <w:lang w:val="es-ES"/>
        </w:rPr>
        <w:t xml:space="preserve"> </w:t>
      </w:r>
    </w:p>
    <w:p w14:paraId="55B7F819" w14:textId="77777777" w:rsidR="00EC6F71" w:rsidRPr="00E2475C" w:rsidRDefault="00617A62">
      <w:pPr>
        <w:pStyle w:val="Ttulo1"/>
        <w:rPr>
          <w:rFonts w:ascii="Times New Roman" w:hAnsi="Times New Roman" w:cs="Times New Roman"/>
          <w:b/>
          <w:color w:val="000000"/>
          <w:sz w:val="22"/>
          <w:szCs w:val="22"/>
        </w:rPr>
      </w:pPr>
      <w:r w:rsidRPr="00E2475C">
        <w:rPr>
          <w:rFonts w:ascii="Times New Roman" w:hAnsi="Times New Roman" w:cs="Times New Roman"/>
          <w:b/>
          <w:color w:val="000000" w:themeColor="text1"/>
          <w:sz w:val="22"/>
          <w:szCs w:val="22"/>
          <w:lang w:val="es-CO"/>
        </w:rPr>
        <w:t>ALCANCE DEL OBJETO</w:t>
      </w:r>
    </w:p>
    <w:p w14:paraId="0DB5AD7A" w14:textId="77777777" w:rsidR="00EC6F71" w:rsidRPr="00E2475C" w:rsidRDefault="00EC6F71">
      <w:pPr>
        <w:ind w:left="426" w:firstLine="6"/>
        <w:rPr>
          <w:rFonts w:ascii="Times New Roman" w:hAnsi="Times New Roman"/>
          <w:sz w:val="22"/>
          <w:szCs w:val="22"/>
        </w:rPr>
      </w:pPr>
    </w:p>
    <w:p w14:paraId="21C04021" w14:textId="4CFDD576" w:rsidR="007C2C8E" w:rsidRPr="007C2C8E" w:rsidRDefault="007C2C8E" w:rsidP="007C2C8E">
      <w:pPr>
        <w:ind w:left="432"/>
        <w:rPr>
          <w:rFonts w:ascii="Times New Roman" w:hAnsi="Times New Roman"/>
          <w:sz w:val="22"/>
          <w:szCs w:val="22"/>
          <w:lang w:val="es-CO"/>
        </w:rPr>
      </w:pPr>
      <w:r w:rsidRPr="007C2C8E">
        <w:rPr>
          <w:rFonts w:ascii="Times New Roman" w:hAnsi="Times New Roman"/>
          <w:sz w:val="22"/>
          <w:szCs w:val="22"/>
          <w:lang w:val="es-CO"/>
        </w:rPr>
        <w:t xml:space="preserve">Proveer todos los componentes, partes, repuestos y equipos requeridos para el adecuado funcionamiento de la infraestructura de misión crítica, garantizando que los repuestos y equipos suministrados sean nuevos, originales, tengan garantía y cumplan con las especificaciones técnicas acordadas, realizando la instalación, configuración y puesta en funcionamiento de los equipos o repuestos suministrados, </w:t>
      </w:r>
      <w:r w:rsidR="00F61303">
        <w:rPr>
          <w:rFonts w:ascii="Times New Roman" w:hAnsi="Times New Roman"/>
          <w:sz w:val="22"/>
          <w:szCs w:val="22"/>
          <w:lang w:val="es-CO"/>
        </w:rPr>
        <w:t>asegurando</w:t>
      </w:r>
      <w:r w:rsidRPr="007C2C8E">
        <w:rPr>
          <w:rFonts w:ascii="Times New Roman" w:hAnsi="Times New Roman"/>
          <w:sz w:val="22"/>
          <w:szCs w:val="22"/>
          <w:lang w:val="es-CO"/>
        </w:rPr>
        <w:t xml:space="preserve"> su integración con la infraestructura existente y verificar el correcto desempeño de los equipos y componentes a través de pruebas funcionales y operativas. </w:t>
      </w:r>
    </w:p>
    <w:p w14:paraId="57BFA6E2" w14:textId="77777777" w:rsidR="00EC6F71" w:rsidRPr="004E7182" w:rsidRDefault="00617A62">
      <w:pPr>
        <w:pStyle w:val="Ttulo1"/>
        <w:rPr>
          <w:rFonts w:ascii="Times New Roman" w:hAnsi="Times New Roman" w:cs="Times New Roman"/>
          <w:b/>
          <w:color w:val="A6A6A6"/>
          <w:sz w:val="22"/>
          <w:szCs w:val="22"/>
          <w:lang w:val="es-ES"/>
        </w:rPr>
      </w:pPr>
      <w:r w:rsidRPr="004E7182">
        <w:rPr>
          <w:rFonts w:ascii="Times New Roman" w:hAnsi="Times New Roman" w:cs="Times New Roman"/>
          <w:b/>
          <w:color w:val="000000" w:themeColor="text1"/>
          <w:sz w:val="22"/>
          <w:szCs w:val="22"/>
        </w:rPr>
        <w:t>CARACTERÍSTICAS Y CONDICIONES TÉCNICAS ESPECÍFICAS DEL SERVICIO A CONTRATAR.</w:t>
      </w:r>
    </w:p>
    <w:p w14:paraId="6E720065" w14:textId="77777777" w:rsidR="00EC6F71" w:rsidRPr="004E7182" w:rsidRDefault="00EC6F71">
      <w:pPr>
        <w:ind w:left="432"/>
        <w:rPr>
          <w:rFonts w:ascii="Times New Roman" w:hAnsi="Times New Roman"/>
          <w:sz w:val="22"/>
          <w:szCs w:val="22"/>
        </w:rPr>
      </w:pPr>
    </w:p>
    <w:p w14:paraId="268609CB" w14:textId="77777777" w:rsidR="00EC6F71" w:rsidRDefault="00617A62">
      <w:pPr>
        <w:pStyle w:val="Ttulo2"/>
        <w:ind w:left="426" w:hanging="426"/>
        <w:rPr>
          <w:rFonts w:ascii="Times New Roman" w:hAnsi="Times New Roman" w:cs="Times New Roman"/>
          <w:b/>
          <w:color w:val="auto"/>
          <w:sz w:val="22"/>
          <w:szCs w:val="22"/>
        </w:rPr>
      </w:pPr>
      <w:r w:rsidRPr="004E7182">
        <w:rPr>
          <w:rFonts w:ascii="Times New Roman" w:hAnsi="Times New Roman" w:cs="Times New Roman"/>
          <w:b/>
          <w:color w:val="auto"/>
          <w:sz w:val="22"/>
          <w:szCs w:val="22"/>
        </w:rPr>
        <w:t>ESTADO ACTUAL</w:t>
      </w:r>
    </w:p>
    <w:p w14:paraId="787E9DFA" w14:textId="77777777" w:rsidR="00231354" w:rsidRDefault="00231354" w:rsidP="00231354"/>
    <w:p w14:paraId="104DCC1F" w14:textId="04EF636E" w:rsidR="00231354" w:rsidRPr="009249ED" w:rsidRDefault="00231354" w:rsidP="00231354">
      <w:pPr>
        <w:autoSpaceDE w:val="0"/>
        <w:autoSpaceDN w:val="0"/>
        <w:adjustRightInd w:val="0"/>
        <w:spacing w:after="240"/>
        <w:ind w:left="425" w:firstLine="1"/>
        <w:rPr>
          <w:rFonts w:ascii="Times New Roman" w:hAnsi="Times New Roman"/>
          <w:sz w:val="22"/>
          <w:szCs w:val="22"/>
        </w:rPr>
      </w:pPr>
      <w:r w:rsidRPr="009249ED">
        <w:rPr>
          <w:rFonts w:ascii="Times New Roman" w:hAnsi="Times New Roman"/>
          <w:sz w:val="22"/>
          <w:szCs w:val="22"/>
        </w:rPr>
        <w:t xml:space="preserve">Actualmente la entidad cuenta con los siguientes equipos marca DELL, los cuales hacen parte de la </w:t>
      </w:r>
      <w:bookmarkStart w:id="1" w:name="_Hlk187936996"/>
      <w:r w:rsidRPr="009249ED">
        <w:rPr>
          <w:rFonts w:ascii="Times New Roman" w:hAnsi="Times New Roman"/>
          <w:sz w:val="22"/>
          <w:szCs w:val="22"/>
        </w:rPr>
        <w:t>infraestructura tecnológica considerada de misión crítica</w:t>
      </w:r>
      <w:r>
        <w:rPr>
          <w:rFonts w:ascii="Times New Roman" w:hAnsi="Times New Roman"/>
          <w:sz w:val="22"/>
          <w:szCs w:val="22"/>
        </w:rPr>
        <w:t>:</w:t>
      </w:r>
    </w:p>
    <w:tbl>
      <w:tblPr>
        <w:tblW w:w="8801" w:type="dxa"/>
        <w:tblInd w:w="985" w:type="dxa"/>
        <w:tblLayout w:type="fixed"/>
        <w:tblCellMar>
          <w:left w:w="30" w:type="dxa"/>
          <w:right w:w="30" w:type="dxa"/>
        </w:tblCellMar>
        <w:tblLook w:val="0000" w:firstRow="0" w:lastRow="0" w:firstColumn="0" w:lastColumn="0" w:noHBand="0" w:noVBand="0"/>
      </w:tblPr>
      <w:tblGrid>
        <w:gridCol w:w="451"/>
        <w:gridCol w:w="2578"/>
        <w:gridCol w:w="4483"/>
        <w:gridCol w:w="1289"/>
      </w:tblGrid>
      <w:tr w:rsidR="00231354" w14:paraId="7B46D74A" w14:textId="77777777" w:rsidTr="009249ED">
        <w:trPr>
          <w:trHeight w:val="386"/>
        </w:trPr>
        <w:tc>
          <w:tcPr>
            <w:tcW w:w="451" w:type="dxa"/>
            <w:tcBorders>
              <w:top w:val="single" w:sz="6" w:space="0" w:color="auto"/>
              <w:left w:val="single" w:sz="6" w:space="0" w:color="auto"/>
              <w:bottom w:val="single" w:sz="6" w:space="0" w:color="auto"/>
              <w:right w:val="single" w:sz="6" w:space="0" w:color="auto"/>
            </w:tcBorders>
            <w:shd w:val="solid" w:color="003366" w:fill="auto"/>
          </w:tcPr>
          <w:p w14:paraId="727F7C1E" w14:textId="77777777" w:rsidR="00231354" w:rsidRPr="00E41AA0" w:rsidRDefault="00231354" w:rsidP="005F1CC5">
            <w:pPr>
              <w:autoSpaceDE w:val="0"/>
              <w:autoSpaceDN w:val="0"/>
              <w:adjustRightInd w:val="0"/>
              <w:jc w:val="center"/>
              <w:rPr>
                <w:rFonts w:eastAsia="Calibri"/>
                <w:b/>
                <w:bCs/>
                <w:color w:val="FFFFFF"/>
                <w:szCs w:val="20"/>
                <w:lang w:eastAsia="es-CO"/>
              </w:rPr>
            </w:pPr>
          </w:p>
        </w:tc>
        <w:tc>
          <w:tcPr>
            <w:tcW w:w="2578" w:type="dxa"/>
            <w:tcBorders>
              <w:top w:val="single" w:sz="6" w:space="0" w:color="auto"/>
              <w:left w:val="single" w:sz="6" w:space="0" w:color="auto"/>
              <w:bottom w:val="single" w:sz="6" w:space="0" w:color="auto"/>
              <w:right w:val="single" w:sz="6" w:space="0" w:color="auto"/>
            </w:tcBorders>
            <w:shd w:val="solid" w:color="003366" w:fill="auto"/>
            <w:vAlign w:val="center"/>
          </w:tcPr>
          <w:p w14:paraId="1FC97500" w14:textId="77777777" w:rsidR="00231354" w:rsidRPr="009249ED" w:rsidRDefault="00231354" w:rsidP="005F1CC5">
            <w:pPr>
              <w:autoSpaceDE w:val="0"/>
              <w:autoSpaceDN w:val="0"/>
              <w:adjustRightInd w:val="0"/>
              <w:jc w:val="center"/>
              <w:rPr>
                <w:rFonts w:ascii="Times New Roman" w:eastAsia="Calibri" w:hAnsi="Times New Roman"/>
                <w:b/>
                <w:bCs/>
                <w:color w:val="FFFFFF"/>
                <w:szCs w:val="20"/>
                <w:lang w:eastAsia="es-CO"/>
              </w:rPr>
            </w:pPr>
            <w:r w:rsidRPr="009249ED">
              <w:rPr>
                <w:rFonts w:ascii="Times New Roman" w:eastAsia="Calibri" w:hAnsi="Times New Roman"/>
                <w:b/>
                <w:bCs/>
                <w:color w:val="FFFFFF"/>
                <w:szCs w:val="20"/>
                <w:lang w:eastAsia="es-CO"/>
              </w:rPr>
              <w:t>CLASE</w:t>
            </w:r>
          </w:p>
        </w:tc>
        <w:tc>
          <w:tcPr>
            <w:tcW w:w="4483" w:type="dxa"/>
            <w:tcBorders>
              <w:top w:val="single" w:sz="6" w:space="0" w:color="auto"/>
              <w:left w:val="single" w:sz="6" w:space="0" w:color="auto"/>
              <w:bottom w:val="single" w:sz="6" w:space="0" w:color="auto"/>
              <w:right w:val="single" w:sz="6" w:space="0" w:color="auto"/>
            </w:tcBorders>
            <w:shd w:val="solid" w:color="003366" w:fill="auto"/>
            <w:vAlign w:val="center"/>
          </w:tcPr>
          <w:p w14:paraId="0E9A3C46" w14:textId="77777777" w:rsidR="00231354" w:rsidRPr="009249ED" w:rsidRDefault="00231354" w:rsidP="005F1CC5">
            <w:pPr>
              <w:autoSpaceDE w:val="0"/>
              <w:autoSpaceDN w:val="0"/>
              <w:adjustRightInd w:val="0"/>
              <w:jc w:val="center"/>
              <w:rPr>
                <w:rFonts w:ascii="Times New Roman" w:eastAsia="Calibri" w:hAnsi="Times New Roman"/>
                <w:b/>
                <w:bCs/>
                <w:color w:val="FFFFFF"/>
                <w:szCs w:val="20"/>
                <w:lang w:eastAsia="es-CO"/>
              </w:rPr>
            </w:pPr>
            <w:r w:rsidRPr="009249ED">
              <w:rPr>
                <w:rFonts w:ascii="Times New Roman" w:eastAsia="Calibri" w:hAnsi="Times New Roman"/>
                <w:b/>
                <w:bCs/>
                <w:color w:val="FFFFFF"/>
                <w:szCs w:val="20"/>
                <w:lang w:eastAsia="es-CO"/>
              </w:rPr>
              <w:t>DESCRIPCIÓN</w:t>
            </w:r>
          </w:p>
        </w:tc>
        <w:tc>
          <w:tcPr>
            <w:tcW w:w="1289" w:type="dxa"/>
            <w:tcBorders>
              <w:top w:val="single" w:sz="6" w:space="0" w:color="auto"/>
              <w:left w:val="single" w:sz="6" w:space="0" w:color="auto"/>
              <w:bottom w:val="single" w:sz="6" w:space="0" w:color="auto"/>
              <w:right w:val="single" w:sz="6" w:space="0" w:color="auto"/>
            </w:tcBorders>
            <w:shd w:val="solid" w:color="003366" w:fill="auto"/>
            <w:vAlign w:val="center"/>
          </w:tcPr>
          <w:p w14:paraId="4E06F08B" w14:textId="77777777" w:rsidR="00231354" w:rsidRPr="009249ED" w:rsidRDefault="00231354" w:rsidP="005F1CC5">
            <w:pPr>
              <w:autoSpaceDE w:val="0"/>
              <w:autoSpaceDN w:val="0"/>
              <w:adjustRightInd w:val="0"/>
              <w:jc w:val="center"/>
              <w:rPr>
                <w:rFonts w:ascii="Times New Roman" w:eastAsia="Calibri" w:hAnsi="Times New Roman"/>
                <w:b/>
                <w:bCs/>
                <w:color w:val="FFFFFF"/>
                <w:szCs w:val="20"/>
                <w:lang w:eastAsia="es-CO"/>
              </w:rPr>
            </w:pPr>
            <w:r w:rsidRPr="009249ED">
              <w:rPr>
                <w:rFonts w:ascii="Times New Roman" w:eastAsia="Calibri" w:hAnsi="Times New Roman"/>
                <w:b/>
                <w:bCs/>
                <w:color w:val="FFFFFF"/>
                <w:szCs w:val="20"/>
                <w:lang w:eastAsia="es-CO"/>
              </w:rPr>
              <w:t>CANT.</w:t>
            </w:r>
          </w:p>
        </w:tc>
      </w:tr>
      <w:tr w:rsidR="00231354" w14:paraId="6826616A" w14:textId="77777777" w:rsidTr="009249ED">
        <w:trPr>
          <w:trHeight w:val="581"/>
        </w:trPr>
        <w:tc>
          <w:tcPr>
            <w:tcW w:w="451" w:type="dxa"/>
            <w:tcBorders>
              <w:top w:val="single" w:sz="6" w:space="0" w:color="auto"/>
              <w:left w:val="single" w:sz="6" w:space="0" w:color="auto"/>
              <w:bottom w:val="single" w:sz="6" w:space="0" w:color="auto"/>
              <w:right w:val="single" w:sz="6" w:space="0" w:color="auto"/>
            </w:tcBorders>
            <w:vAlign w:val="center"/>
          </w:tcPr>
          <w:p w14:paraId="67BE2712" w14:textId="77777777" w:rsidR="00231354" w:rsidRPr="00B50B8F" w:rsidRDefault="00231354" w:rsidP="005F1CC5">
            <w:pPr>
              <w:autoSpaceDE w:val="0"/>
              <w:autoSpaceDN w:val="0"/>
              <w:adjustRightInd w:val="0"/>
              <w:jc w:val="center"/>
              <w:rPr>
                <w:rFonts w:ascii="Times New Roman" w:eastAsia="Calibri" w:hAnsi="Times New Roman"/>
                <w:szCs w:val="20"/>
                <w:lang w:eastAsia="es-CO"/>
              </w:rPr>
            </w:pPr>
            <w:r w:rsidRPr="00B50B8F">
              <w:rPr>
                <w:rFonts w:ascii="Times New Roman" w:eastAsia="Calibri" w:hAnsi="Times New Roman"/>
                <w:szCs w:val="20"/>
                <w:lang w:eastAsia="es-CO"/>
              </w:rPr>
              <w:t>1</w:t>
            </w:r>
          </w:p>
        </w:tc>
        <w:tc>
          <w:tcPr>
            <w:tcW w:w="2578" w:type="dxa"/>
            <w:tcBorders>
              <w:top w:val="single" w:sz="6" w:space="0" w:color="auto"/>
              <w:left w:val="single" w:sz="6" w:space="0" w:color="auto"/>
              <w:bottom w:val="single" w:sz="6" w:space="0" w:color="auto"/>
              <w:right w:val="single" w:sz="6" w:space="0" w:color="auto"/>
            </w:tcBorders>
            <w:vAlign w:val="center"/>
          </w:tcPr>
          <w:p w14:paraId="04EDBAAE" w14:textId="77777777" w:rsidR="00231354" w:rsidRPr="009249ED" w:rsidRDefault="00231354" w:rsidP="005F1CC5">
            <w:pPr>
              <w:autoSpaceDE w:val="0"/>
              <w:autoSpaceDN w:val="0"/>
              <w:adjustRightInd w:val="0"/>
              <w:rPr>
                <w:rFonts w:ascii="Times New Roman" w:eastAsia="Calibri" w:hAnsi="Times New Roman"/>
                <w:szCs w:val="20"/>
                <w:lang w:eastAsia="es-CO"/>
              </w:rPr>
            </w:pPr>
            <w:r w:rsidRPr="009249ED">
              <w:rPr>
                <w:rFonts w:ascii="Times New Roman" w:eastAsia="Calibri" w:hAnsi="Times New Roman"/>
                <w:szCs w:val="20"/>
                <w:lang w:eastAsia="es-CO"/>
              </w:rPr>
              <w:t>Switch</w:t>
            </w:r>
          </w:p>
        </w:tc>
        <w:tc>
          <w:tcPr>
            <w:tcW w:w="4483" w:type="dxa"/>
            <w:tcBorders>
              <w:top w:val="single" w:sz="6" w:space="0" w:color="auto"/>
              <w:left w:val="single" w:sz="6" w:space="0" w:color="auto"/>
              <w:bottom w:val="single" w:sz="6" w:space="0" w:color="auto"/>
              <w:right w:val="single" w:sz="6" w:space="0" w:color="auto"/>
            </w:tcBorders>
            <w:vAlign w:val="center"/>
          </w:tcPr>
          <w:p w14:paraId="2F1F5039" w14:textId="50A91CEC" w:rsidR="00231354" w:rsidRPr="009249ED" w:rsidRDefault="00231354" w:rsidP="005F1CC5">
            <w:pPr>
              <w:autoSpaceDE w:val="0"/>
              <w:autoSpaceDN w:val="0"/>
              <w:adjustRightInd w:val="0"/>
              <w:rPr>
                <w:rFonts w:ascii="Times New Roman" w:eastAsia="Calibri" w:hAnsi="Times New Roman"/>
                <w:szCs w:val="20"/>
                <w:lang w:val="en-US" w:eastAsia="es-CO"/>
              </w:rPr>
            </w:pPr>
            <w:r w:rsidRPr="009249ED">
              <w:rPr>
                <w:rFonts w:ascii="Times New Roman" w:eastAsia="Calibri" w:hAnsi="Times New Roman"/>
                <w:szCs w:val="20"/>
                <w:lang w:val="en-US" w:eastAsia="es-CO"/>
              </w:rPr>
              <w:t xml:space="preserve">Dell Networking N-Series </w:t>
            </w:r>
            <w:proofErr w:type="spellStart"/>
            <w:r w:rsidRPr="009249ED">
              <w:rPr>
                <w:rFonts w:ascii="Times New Roman" w:eastAsia="Calibri" w:hAnsi="Times New Roman"/>
                <w:szCs w:val="20"/>
                <w:lang w:val="en-US" w:eastAsia="es-CO"/>
              </w:rPr>
              <w:t>PowerSwitch</w:t>
            </w:r>
            <w:proofErr w:type="spellEnd"/>
            <w:r w:rsidRPr="009249ED">
              <w:rPr>
                <w:rFonts w:ascii="Times New Roman" w:eastAsia="Calibri" w:hAnsi="Times New Roman"/>
                <w:szCs w:val="20"/>
                <w:lang w:val="en-US" w:eastAsia="es-CO"/>
              </w:rPr>
              <w:t xml:space="preserve"> N30</w:t>
            </w:r>
            <w:r w:rsidR="009F7EEC">
              <w:rPr>
                <w:rFonts w:ascii="Times New Roman" w:eastAsia="Calibri" w:hAnsi="Times New Roman"/>
                <w:szCs w:val="20"/>
                <w:lang w:val="en-US" w:eastAsia="es-CO"/>
              </w:rPr>
              <w:t>48P</w:t>
            </w:r>
            <w:r w:rsidR="00346C37">
              <w:rPr>
                <w:rFonts w:ascii="Times New Roman" w:eastAsia="Calibri" w:hAnsi="Times New Roman"/>
                <w:szCs w:val="20"/>
                <w:lang w:val="en-US" w:eastAsia="es-CO"/>
              </w:rPr>
              <w:t xml:space="preserve"> (2xFuentes)</w:t>
            </w:r>
          </w:p>
        </w:tc>
        <w:tc>
          <w:tcPr>
            <w:tcW w:w="1289" w:type="dxa"/>
            <w:tcBorders>
              <w:top w:val="single" w:sz="6" w:space="0" w:color="auto"/>
              <w:left w:val="single" w:sz="6" w:space="0" w:color="auto"/>
              <w:bottom w:val="single" w:sz="6" w:space="0" w:color="auto"/>
              <w:right w:val="single" w:sz="6" w:space="0" w:color="auto"/>
            </w:tcBorders>
            <w:vAlign w:val="center"/>
          </w:tcPr>
          <w:p w14:paraId="5F555839" w14:textId="77777777" w:rsidR="00231354" w:rsidRPr="009249ED" w:rsidRDefault="00231354" w:rsidP="005F1CC5">
            <w:pPr>
              <w:autoSpaceDE w:val="0"/>
              <w:autoSpaceDN w:val="0"/>
              <w:adjustRightInd w:val="0"/>
              <w:jc w:val="center"/>
              <w:rPr>
                <w:rFonts w:ascii="Times New Roman" w:eastAsia="Calibri" w:hAnsi="Times New Roman"/>
                <w:szCs w:val="20"/>
                <w:lang w:eastAsia="es-CO"/>
              </w:rPr>
            </w:pPr>
            <w:r w:rsidRPr="009249ED">
              <w:rPr>
                <w:rFonts w:ascii="Times New Roman" w:eastAsia="Calibri" w:hAnsi="Times New Roman"/>
                <w:szCs w:val="20"/>
                <w:lang w:eastAsia="es-CO"/>
              </w:rPr>
              <w:t>5</w:t>
            </w:r>
          </w:p>
        </w:tc>
      </w:tr>
      <w:tr w:rsidR="003201BA" w14:paraId="49F56F88" w14:textId="77777777" w:rsidTr="005E5416">
        <w:trPr>
          <w:trHeight w:val="581"/>
        </w:trPr>
        <w:tc>
          <w:tcPr>
            <w:tcW w:w="451" w:type="dxa"/>
            <w:vMerge w:val="restart"/>
            <w:tcBorders>
              <w:top w:val="single" w:sz="6" w:space="0" w:color="auto"/>
              <w:left w:val="single" w:sz="6" w:space="0" w:color="auto"/>
              <w:right w:val="single" w:sz="6" w:space="0" w:color="auto"/>
            </w:tcBorders>
            <w:vAlign w:val="center"/>
          </w:tcPr>
          <w:p w14:paraId="23741021" w14:textId="77777777" w:rsidR="003201BA" w:rsidRPr="00B50B8F" w:rsidRDefault="003201BA" w:rsidP="005F1CC5">
            <w:pPr>
              <w:autoSpaceDE w:val="0"/>
              <w:autoSpaceDN w:val="0"/>
              <w:adjustRightInd w:val="0"/>
              <w:jc w:val="center"/>
              <w:rPr>
                <w:rFonts w:ascii="Times New Roman" w:eastAsia="Calibri" w:hAnsi="Times New Roman"/>
                <w:szCs w:val="20"/>
                <w:lang w:eastAsia="es-CO"/>
              </w:rPr>
            </w:pPr>
            <w:r w:rsidRPr="00B50B8F">
              <w:rPr>
                <w:rFonts w:ascii="Times New Roman" w:eastAsia="Calibri" w:hAnsi="Times New Roman"/>
                <w:szCs w:val="20"/>
                <w:lang w:eastAsia="es-CO"/>
              </w:rPr>
              <w:t>2</w:t>
            </w:r>
          </w:p>
        </w:tc>
        <w:tc>
          <w:tcPr>
            <w:tcW w:w="2578" w:type="dxa"/>
            <w:tcBorders>
              <w:top w:val="single" w:sz="6" w:space="0" w:color="auto"/>
              <w:left w:val="single" w:sz="6" w:space="0" w:color="auto"/>
              <w:bottom w:val="single" w:sz="6" w:space="0" w:color="auto"/>
              <w:right w:val="single" w:sz="6" w:space="0" w:color="auto"/>
            </w:tcBorders>
            <w:vAlign w:val="center"/>
          </w:tcPr>
          <w:p w14:paraId="369B75B1" w14:textId="77777777" w:rsidR="003201BA" w:rsidRPr="009249ED" w:rsidRDefault="003201BA" w:rsidP="005F1CC5">
            <w:pPr>
              <w:autoSpaceDE w:val="0"/>
              <w:autoSpaceDN w:val="0"/>
              <w:adjustRightInd w:val="0"/>
              <w:rPr>
                <w:rFonts w:ascii="Times New Roman" w:eastAsia="Calibri" w:hAnsi="Times New Roman"/>
                <w:szCs w:val="20"/>
                <w:lang w:eastAsia="es-CO"/>
              </w:rPr>
            </w:pPr>
            <w:r w:rsidRPr="009249ED">
              <w:rPr>
                <w:rFonts w:ascii="Times New Roman" w:eastAsia="Calibri" w:hAnsi="Times New Roman"/>
                <w:szCs w:val="20"/>
                <w:lang w:eastAsia="es-CO"/>
              </w:rPr>
              <w:t>Switch</w:t>
            </w:r>
          </w:p>
        </w:tc>
        <w:tc>
          <w:tcPr>
            <w:tcW w:w="4483" w:type="dxa"/>
            <w:tcBorders>
              <w:top w:val="single" w:sz="6" w:space="0" w:color="auto"/>
              <w:left w:val="single" w:sz="6" w:space="0" w:color="auto"/>
              <w:bottom w:val="single" w:sz="6" w:space="0" w:color="auto"/>
              <w:right w:val="single" w:sz="6" w:space="0" w:color="auto"/>
            </w:tcBorders>
            <w:vAlign w:val="center"/>
          </w:tcPr>
          <w:p w14:paraId="04FEC785" w14:textId="71C6A310" w:rsidR="003201BA" w:rsidRPr="009249ED" w:rsidRDefault="003201BA" w:rsidP="005F1CC5">
            <w:pPr>
              <w:autoSpaceDE w:val="0"/>
              <w:autoSpaceDN w:val="0"/>
              <w:adjustRightInd w:val="0"/>
              <w:rPr>
                <w:rFonts w:ascii="Times New Roman" w:eastAsia="Calibri" w:hAnsi="Times New Roman"/>
                <w:szCs w:val="20"/>
                <w:lang w:eastAsia="es-CO"/>
              </w:rPr>
            </w:pPr>
            <w:r w:rsidRPr="009249ED">
              <w:rPr>
                <w:rFonts w:ascii="Times New Roman" w:eastAsia="Calibri" w:hAnsi="Times New Roman"/>
                <w:szCs w:val="20"/>
                <w:lang w:eastAsia="es-CO"/>
              </w:rPr>
              <w:t>Brocade 6505 Switch</w:t>
            </w:r>
            <w:r>
              <w:rPr>
                <w:rFonts w:ascii="Times New Roman" w:eastAsia="Calibri" w:hAnsi="Times New Roman"/>
                <w:szCs w:val="20"/>
                <w:lang w:eastAsia="es-CO"/>
              </w:rPr>
              <w:t xml:space="preserve"> (2xFuentes y 24 puertos SFP 16Gbps)</w:t>
            </w:r>
          </w:p>
        </w:tc>
        <w:tc>
          <w:tcPr>
            <w:tcW w:w="1289" w:type="dxa"/>
            <w:tcBorders>
              <w:top w:val="single" w:sz="6" w:space="0" w:color="auto"/>
              <w:left w:val="single" w:sz="6" w:space="0" w:color="auto"/>
              <w:bottom w:val="single" w:sz="6" w:space="0" w:color="auto"/>
              <w:right w:val="single" w:sz="6" w:space="0" w:color="auto"/>
            </w:tcBorders>
            <w:vAlign w:val="center"/>
          </w:tcPr>
          <w:p w14:paraId="3D38DFFB" w14:textId="29175CB9" w:rsidR="003201BA" w:rsidRPr="003201BA" w:rsidRDefault="003201BA" w:rsidP="005F1CC5">
            <w:pPr>
              <w:autoSpaceDE w:val="0"/>
              <w:autoSpaceDN w:val="0"/>
              <w:adjustRightInd w:val="0"/>
              <w:jc w:val="center"/>
              <w:rPr>
                <w:rFonts w:ascii="Times New Roman" w:eastAsia="Calibri" w:hAnsi="Times New Roman"/>
                <w:szCs w:val="20"/>
                <w:lang w:eastAsia="es-CO"/>
              </w:rPr>
            </w:pPr>
            <w:r w:rsidRPr="003201BA">
              <w:rPr>
                <w:rFonts w:ascii="Times New Roman" w:eastAsia="Calibri" w:hAnsi="Times New Roman"/>
                <w:szCs w:val="20"/>
                <w:lang w:eastAsia="es-CO"/>
              </w:rPr>
              <w:t>1</w:t>
            </w:r>
          </w:p>
        </w:tc>
      </w:tr>
      <w:tr w:rsidR="003201BA" w:rsidRPr="003201BA" w14:paraId="28AE85CA" w14:textId="77777777" w:rsidTr="005E5416">
        <w:trPr>
          <w:trHeight w:val="581"/>
        </w:trPr>
        <w:tc>
          <w:tcPr>
            <w:tcW w:w="451" w:type="dxa"/>
            <w:vMerge/>
            <w:tcBorders>
              <w:left w:val="single" w:sz="6" w:space="0" w:color="auto"/>
              <w:bottom w:val="single" w:sz="6" w:space="0" w:color="auto"/>
              <w:right w:val="single" w:sz="6" w:space="0" w:color="auto"/>
            </w:tcBorders>
            <w:vAlign w:val="center"/>
          </w:tcPr>
          <w:p w14:paraId="4A090ACB" w14:textId="77777777" w:rsidR="003201BA" w:rsidRPr="00B50B8F" w:rsidRDefault="003201BA" w:rsidP="005F1CC5">
            <w:pPr>
              <w:autoSpaceDE w:val="0"/>
              <w:autoSpaceDN w:val="0"/>
              <w:adjustRightInd w:val="0"/>
              <w:jc w:val="center"/>
              <w:rPr>
                <w:rFonts w:ascii="Times New Roman" w:eastAsia="Calibri" w:hAnsi="Times New Roman"/>
                <w:szCs w:val="20"/>
                <w:lang w:eastAsia="es-CO"/>
              </w:rPr>
            </w:pPr>
          </w:p>
        </w:tc>
        <w:tc>
          <w:tcPr>
            <w:tcW w:w="2578" w:type="dxa"/>
            <w:tcBorders>
              <w:top w:val="single" w:sz="6" w:space="0" w:color="auto"/>
              <w:left w:val="single" w:sz="6" w:space="0" w:color="auto"/>
              <w:bottom w:val="single" w:sz="6" w:space="0" w:color="auto"/>
              <w:right w:val="single" w:sz="6" w:space="0" w:color="auto"/>
            </w:tcBorders>
            <w:vAlign w:val="center"/>
          </w:tcPr>
          <w:p w14:paraId="57EFE928" w14:textId="6D56F9B1" w:rsidR="003201BA" w:rsidRPr="009249ED" w:rsidRDefault="003201BA" w:rsidP="005F1CC5">
            <w:pPr>
              <w:autoSpaceDE w:val="0"/>
              <w:autoSpaceDN w:val="0"/>
              <w:adjustRightInd w:val="0"/>
              <w:rPr>
                <w:rFonts w:ascii="Times New Roman" w:eastAsia="Calibri" w:hAnsi="Times New Roman"/>
                <w:szCs w:val="20"/>
                <w:lang w:eastAsia="es-CO"/>
              </w:rPr>
            </w:pPr>
            <w:r w:rsidRPr="009249ED">
              <w:rPr>
                <w:rFonts w:ascii="Times New Roman" w:eastAsia="Calibri" w:hAnsi="Times New Roman"/>
                <w:szCs w:val="20"/>
                <w:lang w:eastAsia="es-CO"/>
              </w:rPr>
              <w:t>Switch</w:t>
            </w:r>
          </w:p>
        </w:tc>
        <w:tc>
          <w:tcPr>
            <w:tcW w:w="4483" w:type="dxa"/>
            <w:tcBorders>
              <w:top w:val="single" w:sz="6" w:space="0" w:color="auto"/>
              <w:left w:val="single" w:sz="6" w:space="0" w:color="auto"/>
              <w:bottom w:val="single" w:sz="6" w:space="0" w:color="auto"/>
              <w:right w:val="single" w:sz="6" w:space="0" w:color="auto"/>
            </w:tcBorders>
            <w:vAlign w:val="center"/>
          </w:tcPr>
          <w:p w14:paraId="626C3E34" w14:textId="77777777" w:rsidR="00AF25B2" w:rsidRDefault="003201BA" w:rsidP="005F1CC5">
            <w:pPr>
              <w:autoSpaceDE w:val="0"/>
              <w:autoSpaceDN w:val="0"/>
              <w:adjustRightInd w:val="0"/>
              <w:rPr>
                <w:rFonts w:ascii="Times New Roman" w:hAnsi="Times New Roman"/>
                <w:color w:val="000000"/>
                <w:szCs w:val="20"/>
                <w:lang w:val="pt-PT" w:eastAsia="es-CO"/>
              </w:rPr>
            </w:pPr>
            <w:r w:rsidRPr="001A1C30">
              <w:rPr>
                <w:rFonts w:ascii="Times New Roman" w:hAnsi="Times New Roman"/>
                <w:color w:val="000000"/>
                <w:szCs w:val="20"/>
                <w:lang w:val="pt-PT" w:eastAsia="es-CO"/>
              </w:rPr>
              <w:t>Brocade EMC6505B  S/N BRCCCD1946M05A</w:t>
            </w:r>
            <w:r w:rsidR="00AF25B2">
              <w:rPr>
                <w:rFonts w:ascii="Times New Roman" w:hAnsi="Times New Roman"/>
                <w:color w:val="000000"/>
                <w:szCs w:val="20"/>
                <w:lang w:val="pt-PT" w:eastAsia="es-CO"/>
              </w:rPr>
              <w:t xml:space="preserve"> </w:t>
            </w:r>
          </w:p>
          <w:p w14:paraId="29D09473" w14:textId="4BB0DE25" w:rsidR="003201BA" w:rsidRPr="003201BA" w:rsidRDefault="00AF25B2" w:rsidP="005F1CC5">
            <w:pPr>
              <w:autoSpaceDE w:val="0"/>
              <w:autoSpaceDN w:val="0"/>
              <w:adjustRightInd w:val="0"/>
              <w:rPr>
                <w:rFonts w:ascii="Times New Roman" w:eastAsia="Calibri" w:hAnsi="Times New Roman"/>
                <w:szCs w:val="20"/>
                <w:lang w:val="pt-PT" w:eastAsia="es-CO"/>
              </w:rPr>
            </w:pPr>
            <w:r>
              <w:rPr>
                <w:rFonts w:ascii="Times New Roman" w:hAnsi="Times New Roman"/>
                <w:color w:val="000000"/>
                <w:szCs w:val="20"/>
                <w:lang w:val="pt-PT" w:eastAsia="es-CO"/>
              </w:rPr>
              <w:t xml:space="preserve">P/N 100-652-600 </w:t>
            </w:r>
          </w:p>
        </w:tc>
        <w:tc>
          <w:tcPr>
            <w:tcW w:w="1289" w:type="dxa"/>
            <w:tcBorders>
              <w:top w:val="single" w:sz="6" w:space="0" w:color="auto"/>
              <w:left w:val="single" w:sz="6" w:space="0" w:color="auto"/>
              <w:bottom w:val="single" w:sz="6" w:space="0" w:color="auto"/>
              <w:right w:val="single" w:sz="6" w:space="0" w:color="auto"/>
            </w:tcBorders>
            <w:vAlign w:val="center"/>
          </w:tcPr>
          <w:p w14:paraId="41DBCF5A" w14:textId="6F4B068E" w:rsidR="003201BA" w:rsidRPr="003201BA" w:rsidRDefault="003201BA" w:rsidP="005F1CC5">
            <w:pPr>
              <w:autoSpaceDE w:val="0"/>
              <w:autoSpaceDN w:val="0"/>
              <w:adjustRightInd w:val="0"/>
              <w:jc w:val="center"/>
              <w:rPr>
                <w:rFonts w:ascii="Times New Roman" w:eastAsia="Calibri" w:hAnsi="Times New Roman"/>
                <w:szCs w:val="20"/>
                <w:lang w:val="pt-PT" w:eastAsia="es-CO"/>
              </w:rPr>
            </w:pPr>
            <w:r w:rsidRPr="003201BA">
              <w:rPr>
                <w:rFonts w:ascii="Times New Roman" w:eastAsia="Calibri" w:hAnsi="Times New Roman"/>
                <w:szCs w:val="20"/>
                <w:lang w:val="pt-PT" w:eastAsia="es-CO"/>
              </w:rPr>
              <w:t>1</w:t>
            </w:r>
          </w:p>
        </w:tc>
      </w:tr>
      <w:tr w:rsidR="00231354" w14:paraId="7961BDA8" w14:textId="77777777" w:rsidTr="009249ED">
        <w:trPr>
          <w:trHeight w:val="581"/>
        </w:trPr>
        <w:tc>
          <w:tcPr>
            <w:tcW w:w="451" w:type="dxa"/>
            <w:tcBorders>
              <w:top w:val="single" w:sz="6" w:space="0" w:color="auto"/>
              <w:left w:val="single" w:sz="6" w:space="0" w:color="auto"/>
              <w:bottom w:val="single" w:sz="6" w:space="0" w:color="auto"/>
              <w:right w:val="single" w:sz="6" w:space="0" w:color="auto"/>
            </w:tcBorders>
            <w:vAlign w:val="center"/>
          </w:tcPr>
          <w:p w14:paraId="67C49BF4" w14:textId="77777777" w:rsidR="00231354" w:rsidRPr="00B50B8F" w:rsidRDefault="00231354" w:rsidP="005F1CC5">
            <w:pPr>
              <w:autoSpaceDE w:val="0"/>
              <w:autoSpaceDN w:val="0"/>
              <w:adjustRightInd w:val="0"/>
              <w:jc w:val="center"/>
              <w:rPr>
                <w:rFonts w:ascii="Times New Roman" w:eastAsia="Calibri" w:hAnsi="Times New Roman"/>
                <w:szCs w:val="20"/>
                <w:lang w:eastAsia="es-CO"/>
              </w:rPr>
            </w:pPr>
            <w:r w:rsidRPr="00B50B8F">
              <w:rPr>
                <w:rFonts w:ascii="Times New Roman" w:eastAsia="Calibri" w:hAnsi="Times New Roman"/>
                <w:szCs w:val="20"/>
                <w:lang w:eastAsia="es-CO"/>
              </w:rPr>
              <w:t>3</w:t>
            </w:r>
          </w:p>
        </w:tc>
        <w:tc>
          <w:tcPr>
            <w:tcW w:w="2578" w:type="dxa"/>
            <w:tcBorders>
              <w:top w:val="single" w:sz="6" w:space="0" w:color="auto"/>
              <w:left w:val="single" w:sz="6" w:space="0" w:color="auto"/>
              <w:bottom w:val="single" w:sz="6" w:space="0" w:color="auto"/>
              <w:right w:val="single" w:sz="6" w:space="0" w:color="auto"/>
            </w:tcBorders>
            <w:vAlign w:val="center"/>
          </w:tcPr>
          <w:p w14:paraId="7C9FE0E3" w14:textId="77777777" w:rsidR="00231354" w:rsidRPr="009249ED" w:rsidRDefault="00231354" w:rsidP="005F1CC5">
            <w:pPr>
              <w:autoSpaceDE w:val="0"/>
              <w:autoSpaceDN w:val="0"/>
              <w:adjustRightInd w:val="0"/>
              <w:rPr>
                <w:rFonts w:ascii="Times New Roman" w:eastAsia="Calibri" w:hAnsi="Times New Roman"/>
                <w:szCs w:val="20"/>
                <w:lang w:eastAsia="es-CO"/>
              </w:rPr>
            </w:pPr>
            <w:proofErr w:type="spellStart"/>
            <w:r w:rsidRPr="009249ED">
              <w:rPr>
                <w:rFonts w:ascii="Times New Roman" w:eastAsia="Calibri" w:hAnsi="Times New Roman"/>
                <w:szCs w:val="20"/>
                <w:lang w:eastAsia="es-CO"/>
              </w:rPr>
              <w:t>Enclousure</w:t>
            </w:r>
            <w:proofErr w:type="spellEnd"/>
            <w:r w:rsidRPr="009249ED">
              <w:rPr>
                <w:rFonts w:ascii="Times New Roman" w:eastAsia="Calibri" w:hAnsi="Times New Roman"/>
                <w:szCs w:val="20"/>
                <w:lang w:eastAsia="es-CO"/>
              </w:rPr>
              <w:t xml:space="preserve"> (Chasis)</w:t>
            </w:r>
          </w:p>
        </w:tc>
        <w:tc>
          <w:tcPr>
            <w:tcW w:w="4483" w:type="dxa"/>
            <w:tcBorders>
              <w:top w:val="single" w:sz="6" w:space="0" w:color="auto"/>
              <w:left w:val="single" w:sz="6" w:space="0" w:color="auto"/>
              <w:bottom w:val="single" w:sz="6" w:space="0" w:color="auto"/>
              <w:right w:val="single" w:sz="6" w:space="0" w:color="auto"/>
            </w:tcBorders>
            <w:vAlign w:val="center"/>
          </w:tcPr>
          <w:p w14:paraId="1C837155" w14:textId="4527F941" w:rsidR="00231354" w:rsidRPr="00346C37" w:rsidRDefault="00231354" w:rsidP="005F1CC5">
            <w:pPr>
              <w:autoSpaceDE w:val="0"/>
              <w:autoSpaceDN w:val="0"/>
              <w:adjustRightInd w:val="0"/>
              <w:rPr>
                <w:rFonts w:ascii="Times New Roman" w:eastAsia="Calibri" w:hAnsi="Times New Roman"/>
                <w:szCs w:val="20"/>
                <w:lang w:val="en-US" w:eastAsia="es-CO"/>
              </w:rPr>
            </w:pPr>
            <w:proofErr w:type="spellStart"/>
            <w:r w:rsidRPr="00346C37">
              <w:rPr>
                <w:rFonts w:ascii="Times New Roman" w:eastAsia="Calibri" w:hAnsi="Times New Roman"/>
                <w:szCs w:val="20"/>
                <w:lang w:val="en-US" w:eastAsia="es-CO"/>
              </w:rPr>
              <w:t>Enclousure</w:t>
            </w:r>
            <w:proofErr w:type="spellEnd"/>
            <w:r w:rsidRPr="00346C37">
              <w:rPr>
                <w:rFonts w:ascii="Times New Roman" w:eastAsia="Calibri" w:hAnsi="Times New Roman"/>
                <w:szCs w:val="20"/>
                <w:lang w:val="en-US" w:eastAsia="es-CO"/>
              </w:rPr>
              <w:t xml:space="preserve"> PowerEdge M1000E</w:t>
            </w:r>
            <w:r w:rsidR="00346C37" w:rsidRPr="00346C37">
              <w:rPr>
                <w:rFonts w:ascii="Times New Roman" w:eastAsia="Calibri" w:hAnsi="Times New Roman"/>
                <w:szCs w:val="20"/>
                <w:lang w:val="en-US" w:eastAsia="es-CO"/>
              </w:rPr>
              <w:t xml:space="preserve"> (</w:t>
            </w:r>
            <w:r w:rsidR="00411C09">
              <w:rPr>
                <w:rFonts w:ascii="Times New Roman" w:eastAsia="Calibri" w:hAnsi="Times New Roman"/>
                <w:szCs w:val="20"/>
                <w:lang w:val="en-US" w:eastAsia="es-CO"/>
              </w:rPr>
              <w:t>6</w:t>
            </w:r>
            <w:r w:rsidR="00346C37" w:rsidRPr="00346C37">
              <w:rPr>
                <w:rFonts w:ascii="Times New Roman" w:eastAsia="Calibri" w:hAnsi="Times New Roman"/>
                <w:szCs w:val="20"/>
                <w:lang w:val="en-US" w:eastAsia="es-CO"/>
              </w:rPr>
              <w:t>xFuentes, 2</w:t>
            </w:r>
            <w:r w:rsidR="00346C37">
              <w:rPr>
                <w:rFonts w:ascii="Times New Roman" w:eastAsia="Calibri" w:hAnsi="Times New Roman"/>
                <w:szCs w:val="20"/>
                <w:lang w:val="en-US" w:eastAsia="es-CO"/>
              </w:rPr>
              <w:t>x</w:t>
            </w:r>
            <w:r w:rsidR="00346C37" w:rsidRPr="00346C37">
              <w:rPr>
                <w:rFonts w:ascii="Times New Roman" w:eastAsia="Calibri" w:hAnsi="Times New Roman"/>
                <w:szCs w:val="20"/>
                <w:lang w:val="en-US" w:eastAsia="es-CO"/>
              </w:rPr>
              <w:t>S</w:t>
            </w:r>
            <w:r w:rsidR="00346C37">
              <w:rPr>
                <w:rFonts w:ascii="Times New Roman" w:eastAsia="Calibri" w:hAnsi="Times New Roman"/>
                <w:szCs w:val="20"/>
                <w:lang w:val="en-US" w:eastAsia="es-CO"/>
              </w:rPr>
              <w:t>W Fibra</w:t>
            </w:r>
            <w:r w:rsidR="00411C09">
              <w:rPr>
                <w:rFonts w:ascii="Times New Roman" w:eastAsia="Calibri" w:hAnsi="Times New Roman"/>
                <w:szCs w:val="20"/>
                <w:lang w:val="en-US" w:eastAsia="es-CO"/>
              </w:rPr>
              <w:t xml:space="preserve"> 8ports,</w:t>
            </w:r>
            <w:r w:rsidR="00346C37">
              <w:rPr>
                <w:rFonts w:ascii="Times New Roman" w:eastAsia="Calibri" w:hAnsi="Times New Roman"/>
                <w:szCs w:val="20"/>
                <w:lang w:val="en-US" w:eastAsia="es-CO"/>
              </w:rPr>
              <w:t xml:space="preserve"> 2xSW Ethernet</w:t>
            </w:r>
            <w:r w:rsidR="00411C09">
              <w:rPr>
                <w:rFonts w:ascii="Times New Roman" w:eastAsia="Calibri" w:hAnsi="Times New Roman"/>
                <w:szCs w:val="20"/>
                <w:lang w:val="en-US" w:eastAsia="es-CO"/>
              </w:rPr>
              <w:t xml:space="preserve"> y 9x </w:t>
            </w:r>
            <w:r w:rsidR="00411C09" w:rsidRPr="00411C09">
              <w:rPr>
                <w:rFonts w:ascii="Times New Roman" w:eastAsia="Calibri" w:hAnsi="Times New Roman"/>
                <w:szCs w:val="20"/>
                <w:lang w:val="es-CO" w:eastAsia="es-CO"/>
              </w:rPr>
              <w:t>Ventiladores</w:t>
            </w:r>
            <w:r w:rsidR="00346C37">
              <w:rPr>
                <w:rFonts w:ascii="Times New Roman" w:eastAsia="Calibri" w:hAnsi="Times New Roman"/>
                <w:szCs w:val="20"/>
                <w:lang w:val="en-US" w:eastAsia="es-CO"/>
              </w:rPr>
              <w:t>)</w:t>
            </w:r>
          </w:p>
        </w:tc>
        <w:tc>
          <w:tcPr>
            <w:tcW w:w="1289" w:type="dxa"/>
            <w:tcBorders>
              <w:top w:val="single" w:sz="6" w:space="0" w:color="auto"/>
              <w:left w:val="single" w:sz="6" w:space="0" w:color="auto"/>
              <w:bottom w:val="single" w:sz="6" w:space="0" w:color="auto"/>
              <w:right w:val="single" w:sz="6" w:space="0" w:color="auto"/>
            </w:tcBorders>
            <w:vAlign w:val="center"/>
          </w:tcPr>
          <w:p w14:paraId="799F8FEF" w14:textId="77777777" w:rsidR="00231354" w:rsidRPr="009249ED" w:rsidRDefault="00231354" w:rsidP="005F1CC5">
            <w:pPr>
              <w:autoSpaceDE w:val="0"/>
              <w:autoSpaceDN w:val="0"/>
              <w:adjustRightInd w:val="0"/>
              <w:jc w:val="center"/>
              <w:rPr>
                <w:rFonts w:ascii="Times New Roman" w:eastAsia="Calibri" w:hAnsi="Times New Roman"/>
                <w:szCs w:val="20"/>
                <w:lang w:eastAsia="es-CO"/>
              </w:rPr>
            </w:pPr>
            <w:r w:rsidRPr="009249ED">
              <w:rPr>
                <w:rFonts w:ascii="Times New Roman" w:eastAsia="Calibri" w:hAnsi="Times New Roman"/>
                <w:szCs w:val="20"/>
                <w:lang w:eastAsia="es-CO"/>
              </w:rPr>
              <w:t>1</w:t>
            </w:r>
          </w:p>
        </w:tc>
      </w:tr>
      <w:tr w:rsidR="00231354" w14:paraId="132F5B62" w14:textId="77777777" w:rsidTr="009249ED">
        <w:trPr>
          <w:trHeight w:val="581"/>
        </w:trPr>
        <w:tc>
          <w:tcPr>
            <w:tcW w:w="451" w:type="dxa"/>
            <w:tcBorders>
              <w:top w:val="single" w:sz="6" w:space="0" w:color="auto"/>
              <w:left w:val="single" w:sz="6" w:space="0" w:color="auto"/>
              <w:bottom w:val="single" w:sz="6" w:space="0" w:color="auto"/>
              <w:right w:val="single" w:sz="6" w:space="0" w:color="auto"/>
            </w:tcBorders>
            <w:vAlign w:val="center"/>
          </w:tcPr>
          <w:p w14:paraId="35B5BD5C" w14:textId="77777777" w:rsidR="00231354" w:rsidRPr="00B50B8F" w:rsidRDefault="00231354" w:rsidP="005F1CC5">
            <w:pPr>
              <w:autoSpaceDE w:val="0"/>
              <w:autoSpaceDN w:val="0"/>
              <w:adjustRightInd w:val="0"/>
              <w:jc w:val="center"/>
              <w:rPr>
                <w:rFonts w:ascii="Times New Roman" w:eastAsia="Calibri" w:hAnsi="Times New Roman"/>
                <w:szCs w:val="20"/>
                <w:lang w:eastAsia="es-CO"/>
              </w:rPr>
            </w:pPr>
            <w:r w:rsidRPr="00B50B8F">
              <w:rPr>
                <w:rFonts w:ascii="Times New Roman" w:eastAsia="Calibri" w:hAnsi="Times New Roman"/>
                <w:szCs w:val="20"/>
                <w:lang w:eastAsia="es-CO"/>
              </w:rPr>
              <w:t>4</w:t>
            </w:r>
          </w:p>
        </w:tc>
        <w:tc>
          <w:tcPr>
            <w:tcW w:w="2578" w:type="dxa"/>
            <w:tcBorders>
              <w:top w:val="single" w:sz="6" w:space="0" w:color="auto"/>
              <w:left w:val="single" w:sz="6" w:space="0" w:color="auto"/>
              <w:bottom w:val="single" w:sz="6" w:space="0" w:color="auto"/>
              <w:right w:val="single" w:sz="6" w:space="0" w:color="auto"/>
            </w:tcBorders>
            <w:vAlign w:val="center"/>
          </w:tcPr>
          <w:p w14:paraId="182E387C" w14:textId="77777777" w:rsidR="00231354" w:rsidRPr="009249ED" w:rsidRDefault="00231354" w:rsidP="005F1CC5">
            <w:pPr>
              <w:autoSpaceDE w:val="0"/>
              <w:autoSpaceDN w:val="0"/>
              <w:adjustRightInd w:val="0"/>
              <w:rPr>
                <w:rFonts w:ascii="Times New Roman" w:eastAsia="Calibri" w:hAnsi="Times New Roman"/>
                <w:szCs w:val="20"/>
                <w:lang w:eastAsia="es-CO"/>
              </w:rPr>
            </w:pPr>
            <w:r w:rsidRPr="009249ED">
              <w:rPr>
                <w:rFonts w:ascii="Times New Roman" w:eastAsia="Calibri" w:hAnsi="Times New Roman"/>
                <w:szCs w:val="20"/>
                <w:lang w:eastAsia="es-CO"/>
              </w:rPr>
              <w:t>Servidores (Cuchillas)</w:t>
            </w:r>
          </w:p>
        </w:tc>
        <w:tc>
          <w:tcPr>
            <w:tcW w:w="4483" w:type="dxa"/>
            <w:tcBorders>
              <w:top w:val="single" w:sz="6" w:space="0" w:color="auto"/>
              <w:left w:val="single" w:sz="6" w:space="0" w:color="auto"/>
              <w:bottom w:val="single" w:sz="6" w:space="0" w:color="auto"/>
              <w:right w:val="single" w:sz="6" w:space="0" w:color="auto"/>
            </w:tcBorders>
            <w:vAlign w:val="center"/>
          </w:tcPr>
          <w:p w14:paraId="40399A27" w14:textId="11C1B0AD" w:rsidR="00231354" w:rsidRPr="00412A27" w:rsidRDefault="00231354" w:rsidP="005F1CC5">
            <w:pPr>
              <w:autoSpaceDE w:val="0"/>
              <w:autoSpaceDN w:val="0"/>
              <w:adjustRightInd w:val="0"/>
              <w:rPr>
                <w:rFonts w:ascii="Times New Roman" w:eastAsia="Calibri" w:hAnsi="Times New Roman"/>
                <w:szCs w:val="20"/>
                <w:lang w:val="pt-PT" w:eastAsia="es-CO"/>
              </w:rPr>
            </w:pPr>
            <w:r w:rsidRPr="00412A27">
              <w:rPr>
                <w:rFonts w:ascii="Times New Roman" w:eastAsia="Calibri" w:hAnsi="Times New Roman"/>
                <w:szCs w:val="20"/>
                <w:lang w:val="pt-PT" w:eastAsia="es-CO"/>
              </w:rPr>
              <w:t>Blade PowerEdge M630</w:t>
            </w:r>
            <w:r w:rsidR="00412A27" w:rsidRPr="00412A27">
              <w:rPr>
                <w:rFonts w:ascii="Times New Roman" w:eastAsia="Calibri" w:hAnsi="Times New Roman"/>
                <w:szCs w:val="20"/>
                <w:lang w:val="pt-PT" w:eastAsia="es-CO"/>
              </w:rPr>
              <w:t xml:space="preserve"> (2x Intel(R) Xeon(R) CPU E5-2680 v4</w:t>
            </w:r>
            <w:r w:rsidR="00412A27">
              <w:rPr>
                <w:rFonts w:ascii="Times New Roman" w:eastAsia="Calibri" w:hAnsi="Times New Roman"/>
                <w:szCs w:val="20"/>
                <w:lang w:val="pt-PT" w:eastAsia="es-CO"/>
              </w:rPr>
              <w:t>, RAM 256 GB, 2x300GB 15K)</w:t>
            </w:r>
          </w:p>
        </w:tc>
        <w:tc>
          <w:tcPr>
            <w:tcW w:w="1289" w:type="dxa"/>
            <w:tcBorders>
              <w:top w:val="single" w:sz="6" w:space="0" w:color="auto"/>
              <w:left w:val="single" w:sz="6" w:space="0" w:color="auto"/>
              <w:bottom w:val="single" w:sz="6" w:space="0" w:color="auto"/>
              <w:right w:val="single" w:sz="6" w:space="0" w:color="auto"/>
            </w:tcBorders>
            <w:vAlign w:val="center"/>
          </w:tcPr>
          <w:p w14:paraId="7CDBB157" w14:textId="77777777" w:rsidR="00231354" w:rsidRPr="009249ED" w:rsidRDefault="00231354" w:rsidP="005F1CC5">
            <w:pPr>
              <w:autoSpaceDE w:val="0"/>
              <w:autoSpaceDN w:val="0"/>
              <w:adjustRightInd w:val="0"/>
              <w:jc w:val="center"/>
              <w:rPr>
                <w:rFonts w:ascii="Times New Roman" w:eastAsia="Calibri" w:hAnsi="Times New Roman"/>
                <w:szCs w:val="20"/>
                <w:lang w:eastAsia="es-CO"/>
              </w:rPr>
            </w:pPr>
            <w:r w:rsidRPr="009249ED">
              <w:rPr>
                <w:rFonts w:ascii="Times New Roman" w:eastAsia="Calibri" w:hAnsi="Times New Roman"/>
                <w:szCs w:val="20"/>
                <w:lang w:eastAsia="es-CO"/>
              </w:rPr>
              <w:t>4</w:t>
            </w:r>
          </w:p>
        </w:tc>
      </w:tr>
      <w:tr w:rsidR="00231354" w14:paraId="340227CE" w14:textId="77777777" w:rsidTr="009249ED">
        <w:trPr>
          <w:trHeight w:val="581"/>
        </w:trPr>
        <w:tc>
          <w:tcPr>
            <w:tcW w:w="451" w:type="dxa"/>
            <w:tcBorders>
              <w:top w:val="single" w:sz="6" w:space="0" w:color="auto"/>
              <w:left w:val="single" w:sz="6" w:space="0" w:color="auto"/>
              <w:bottom w:val="single" w:sz="6" w:space="0" w:color="auto"/>
              <w:right w:val="single" w:sz="6" w:space="0" w:color="auto"/>
            </w:tcBorders>
            <w:vAlign w:val="center"/>
          </w:tcPr>
          <w:p w14:paraId="1AD16CFC" w14:textId="77777777" w:rsidR="00231354" w:rsidRPr="00B50B8F" w:rsidRDefault="00231354" w:rsidP="005F1CC5">
            <w:pPr>
              <w:autoSpaceDE w:val="0"/>
              <w:autoSpaceDN w:val="0"/>
              <w:adjustRightInd w:val="0"/>
              <w:jc w:val="center"/>
              <w:rPr>
                <w:rFonts w:ascii="Times New Roman" w:eastAsia="Calibri" w:hAnsi="Times New Roman"/>
                <w:szCs w:val="20"/>
                <w:lang w:eastAsia="es-CO"/>
              </w:rPr>
            </w:pPr>
            <w:r w:rsidRPr="00B50B8F">
              <w:rPr>
                <w:rFonts w:ascii="Times New Roman" w:eastAsia="Calibri" w:hAnsi="Times New Roman"/>
                <w:szCs w:val="20"/>
                <w:lang w:eastAsia="es-CO"/>
              </w:rPr>
              <w:t>5</w:t>
            </w:r>
          </w:p>
        </w:tc>
        <w:tc>
          <w:tcPr>
            <w:tcW w:w="2578" w:type="dxa"/>
            <w:tcBorders>
              <w:top w:val="single" w:sz="6" w:space="0" w:color="auto"/>
              <w:left w:val="single" w:sz="6" w:space="0" w:color="auto"/>
              <w:bottom w:val="single" w:sz="6" w:space="0" w:color="auto"/>
              <w:right w:val="single" w:sz="6" w:space="0" w:color="auto"/>
            </w:tcBorders>
            <w:vAlign w:val="center"/>
          </w:tcPr>
          <w:p w14:paraId="6F4EC3BB" w14:textId="77777777" w:rsidR="00231354" w:rsidRPr="009249ED" w:rsidRDefault="00231354" w:rsidP="005F1CC5">
            <w:pPr>
              <w:rPr>
                <w:rFonts w:ascii="Times New Roman" w:hAnsi="Times New Roman"/>
              </w:rPr>
            </w:pPr>
            <w:r w:rsidRPr="009249ED">
              <w:rPr>
                <w:rFonts w:ascii="Times New Roman" w:eastAsia="Calibri" w:hAnsi="Times New Roman"/>
                <w:szCs w:val="20"/>
                <w:lang w:eastAsia="es-CO"/>
              </w:rPr>
              <w:t>Switch</w:t>
            </w:r>
          </w:p>
        </w:tc>
        <w:tc>
          <w:tcPr>
            <w:tcW w:w="4483" w:type="dxa"/>
            <w:tcBorders>
              <w:top w:val="single" w:sz="6" w:space="0" w:color="auto"/>
              <w:left w:val="single" w:sz="6" w:space="0" w:color="auto"/>
              <w:bottom w:val="single" w:sz="6" w:space="0" w:color="auto"/>
              <w:right w:val="single" w:sz="6" w:space="0" w:color="auto"/>
            </w:tcBorders>
            <w:vAlign w:val="center"/>
          </w:tcPr>
          <w:p w14:paraId="3BB7C203" w14:textId="77777777" w:rsidR="00231354" w:rsidRPr="009249ED" w:rsidRDefault="00231354" w:rsidP="005F1CC5">
            <w:pPr>
              <w:autoSpaceDE w:val="0"/>
              <w:autoSpaceDN w:val="0"/>
              <w:adjustRightInd w:val="0"/>
              <w:rPr>
                <w:rFonts w:ascii="Times New Roman" w:eastAsia="Calibri" w:hAnsi="Times New Roman"/>
                <w:szCs w:val="20"/>
                <w:lang w:eastAsia="es-CO"/>
              </w:rPr>
            </w:pPr>
            <w:r w:rsidRPr="009249ED">
              <w:rPr>
                <w:rFonts w:ascii="Times New Roman" w:eastAsia="Calibri" w:hAnsi="Times New Roman"/>
                <w:szCs w:val="20"/>
                <w:lang w:eastAsia="es-CO"/>
              </w:rPr>
              <w:t>Dell-N1548</w:t>
            </w:r>
          </w:p>
        </w:tc>
        <w:tc>
          <w:tcPr>
            <w:tcW w:w="1289" w:type="dxa"/>
            <w:tcBorders>
              <w:top w:val="single" w:sz="6" w:space="0" w:color="auto"/>
              <w:left w:val="single" w:sz="6" w:space="0" w:color="auto"/>
              <w:bottom w:val="single" w:sz="6" w:space="0" w:color="auto"/>
              <w:right w:val="single" w:sz="6" w:space="0" w:color="auto"/>
            </w:tcBorders>
            <w:vAlign w:val="center"/>
          </w:tcPr>
          <w:p w14:paraId="139AC848" w14:textId="77777777" w:rsidR="00231354" w:rsidRPr="009249ED" w:rsidRDefault="00231354" w:rsidP="005F1CC5">
            <w:pPr>
              <w:autoSpaceDE w:val="0"/>
              <w:autoSpaceDN w:val="0"/>
              <w:adjustRightInd w:val="0"/>
              <w:jc w:val="center"/>
              <w:rPr>
                <w:rFonts w:ascii="Times New Roman" w:eastAsia="Calibri" w:hAnsi="Times New Roman"/>
                <w:szCs w:val="20"/>
                <w:lang w:eastAsia="es-CO"/>
              </w:rPr>
            </w:pPr>
            <w:r w:rsidRPr="009249ED">
              <w:rPr>
                <w:rFonts w:ascii="Times New Roman" w:eastAsia="Calibri" w:hAnsi="Times New Roman"/>
                <w:szCs w:val="20"/>
                <w:lang w:eastAsia="es-CO"/>
              </w:rPr>
              <w:t>3</w:t>
            </w:r>
          </w:p>
        </w:tc>
      </w:tr>
      <w:tr w:rsidR="00231354" w14:paraId="00B03825" w14:textId="77777777" w:rsidTr="009249ED">
        <w:trPr>
          <w:trHeight w:val="581"/>
        </w:trPr>
        <w:tc>
          <w:tcPr>
            <w:tcW w:w="451" w:type="dxa"/>
            <w:tcBorders>
              <w:top w:val="single" w:sz="6" w:space="0" w:color="auto"/>
              <w:left w:val="single" w:sz="6" w:space="0" w:color="auto"/>
              <w:bottom w:val="single" w:sz="6" w:space="0" w:color="auto"/>
              <w:right w:val="single" w:sz="6" w:space="0" w:color="auto"/>
            </w:tcBorders>
            <w:vAlign w:val="center"/>
          </w:tcPr>
          <w:p w14:paraId="51BDE5C6" w14:textId="77777777" w:rsidR="00231354" w:rsidRPr="00B50B8F" w:rsidRDefault="00231354" w:rsidP="005F1CC5">
            <w:pPr>
              <w:autoSpaceDE w:val="0"/>
              <w:autoSpaceDN w:val="0"/>
              <w:adjustRightInd w:val="0"/>
              <w:jc w:val="center"/>
              <w:rPr>
                <w:rFonts w:ascii="Times New Roman" w:eastAsia="Calibri" w:hAnsi="Times New Roman"/>
                <w:szCs w:val="20"/>
                <w:lang w:eastAsia="es-CO"/>
              </w:rPr>
            </w:pPr>
            <w:r w:rsidRPr="00B50B8F">
              <w:rPr>
                <w:rFonts w:ascii="Times New Roman" w:eastAsia="Calibri" w:hAnsi="Times New Roman"/>
                <w:szCs w:val="20"/>
                <w:lang w:eastAsia="es-CO"/>
              </w:rPr>
              <w:t>6</w:t>
            </w:r>
          </w:p>
        </w:tc>
        <w:tc>
          <w:tcPr>
            <w:tcW w:w="2578" w:type="dxa"/>
            <w:tcBorders>
              <w:top w:val="single" w:sz="6" w:space="0" w:color="auto"/>
              <w:left w:val="single" w:sz="6" w:space="0" w:color="auto"/>
              <w:bottom w:val="single" w:sz="6" w:space="0" w:color="auto"/>
              <w:right w:val="single" w:sz="6" w:space="0" w:color="auto"/>
            </w:tcBorders>
            <w:vAlign w:val="center"/>
          </w:tcPr>
          <w:p w14:paraId="7D24B1E5" w14:textId="77777777" w:rsidR="00231354" w:rsidRPr="009249ED" w:rsidRDefault="00231354" w:rsidP="005F1CC5">
            <w:pPr>
              <w:rPr>
                <w:rFonts w:ascii="Times New Roman" w:hAnsi="Times New Roman"/>
              </w:rPr>
            </w:pPr>
            <w:r w:rsidRPr="009249ED">
              <w:rPr>
                <w:rFonts w:ascii="Times New Roman" w:eastAsia="Calibri" w:hAnsi="Times New Roman"/>
                <w:szCs w:val="20"/>
                <w:lang w:eastAsia="es-CO"/>
              </w:rPr>
              <w:t>Switch</w:t>
            </w:r>
          </w:p>
        </w:tc>
        <w:tc>
          <w:tcPr>
            <w:tcW w:w="4483" w:type="dxa"/>
            <w:tcBorders>
              <w:top w:val="single" w:sz="6" w:space="0" w:color="auto"/>
              <w:left w:val="single" w:sz="6" w:space="0" w:color="auto"/>
              <w:bottom w:val="single" w:sz="6" w:space="0" w:color="auto"/>
              <w:right w:val="single" w:sz="6" w:space="0" w:color="auto"/>
            </w:tcBorders>
            <w:vAlign w:val="center"/>
          </w:tcPr>
          <w:p w14:paraId="03C99DA6" w14:textId="77777777" w:rsidR="00231354" w:rsidRPr="009249ED" w:rsidRDefault="00231354" w:rsidP="005F1CC5">
            <w:pPr>
              <w:autoSpaceDE w:val="0"/>
              <w:autoSpaceDN w:val="0"/>
              <w:adjustRightInd w:val="0"/>
              <w:rPr>
                <w:rFonts w:ascii="Times New Roman" w:eastAsia="Calibri" w:hAnsi="Times New Roman"/>
                <w:szCs w:val="20"/>
                <w:lang w:eastAsia="es-CO"/>
              </w:rPr>
            </w:pPr>
            <w:r w:rsidRPr="009249ED">
              <w:rPr>
                <w:rFonts w:ascii="Times New Roman" w:eastAsia="Calibri" w:hAnsi="Times New Roman"/>
                <w:szCs w:val="20"/>
                <w:lang w:eastAsia="es-CO"/>
              </w:rPr>
              <w:t>Dell -N1548P</w:t>
            </w:r>
          </w:p>
        </w:tc>
        <w:tc>
          <w:tcPr>
            <w:tcW w:w="1289" w:type="dxa"/>
            <w:tcBorders>
              <w:top w:val="single" w:sz="6" w:space="0" w:color="auto"/>
              <w:left w:val="single" w:sz="6" w:space="0" w:color="auto"/>
              <w:bottom w:val="single" w:sz="6" w:space="0" w:color="auto"/>
              <w:right w:val="single" w:sz="6" w:space="0" w:color="auto"/>
            </w:tcBorders>
            <w:vAlign w:val="center"/>
          </w:tcPr>
          <w:p w14:paraId="68B19BBB" w14:textId="77777777" w:rsidR="00231354" w:rsidRPr="009249ED" w:rsidRDefault="00231354" w:rsidP="005F1CC5">
            <w:pPr>
              <w:autoSpaceDE w:val="0"/>
              <w:autoSpaceDN w:val="0"/>
              <w:adjustRightInd w:val="0"/>
              <w:jc w:val="center"/>
              <w:rPr>
                <w:rFonts w:ascii="Times New Roman" w:eastAsia="Calibri" w:hAnsi="Times New Roman"/>
                <w:szCs w:val="20"/>
                <w:lang w:eastAsia="es-CO"/>
              </w:rPr>
            </w:pPr>
            <w:r w:rsidRPr="009249ED">
              <w:rPr>
                <w:rFonts w:ascii="Times New Roman" w:eastAsia="Calibri" w:hAnsi="Times New Roman"/>
                <w:szCs w:val="20"/>
                <w:lang w:eastAsia="es-CO"/>
              </w:rPr>
              <w:t>1</w:t>
            </w:r>
          </w:p>
        </w:tc>
      </w:tr>
      <w:tr w:rsidR="00231354" w14:paraId="65A79B4C" w14:textId="77777777" w:rsidTr="009249ED">
        <w:trPr>
          <w:trHeight w:val="581"/>
        </w:trPr>
        <w:tc>
          <w:tcPr>
            <w:tcW w:w="451" w:type="dxa"/>
            <w:tcBorders>
              <w:top w:val="single" w:sz="6" w:space="0" w:color="auto"/>
              <w:left w:val="single" w:sz="6" w:space="0" w:color="auto"/>
              <w:bottom w:val="single" w:sz="6" w:space="0" w:color="auto"/>
              <w:right w:val="single" w:sz="6" w:space="0" w:color="auto"/>
            </w:tcBorders>
            <w:vAlign w:val="center"/>
          </w:tcPr>
          <w:p w14:paraId="03668371" w14:textId="77777777" w:rsidR="00231354" w:rsidRPr="00B50B8F" w:rsidRDefault="00231354" w:rsidP="005F1CC5">
            <w:pPr>
              <w:autoSpaceDE w:val="0"/>
              <w:autoSpaceDN w:val="0"/>
              <w:adjustRightInd w:val="0"/>
              <w:jc w:val="center"/>
              <w:rPr>
                <w:rFonts w:ascii="Times New Roman" w:eastAsia="Calibri" w:hAnsi="Times New Roman"/>
                <w:szCs w:val="20"/>
                <w:lang w:eastAsia="es-CO"/>
              </w:rPr>
            </w:pPr>
            <w:r w:rsidRPr="00B50B8F">
              <w:rPr>
                <w:rFonts w:ascii="Times New Roman" w:eastAsia="Calibri" w:hAnsi="Times New Roman"/>
                <w:szCs w:val="20"/>
                <w:lang w:eastAsia="es-CO"/>
              </w:rPr>
              <w:t>7</w:t>
            </w:r>
          </w:p>
        </w:tc>
        <w:tc>
          <w:tcPr>
            <w:tcW w:w="2578" w:type="dxa"/>
            <w:tcBorders>
              <w:top w:val="single" w:sz="6" w:space="0" w:color="auto"/>
              <w:left w:val="single" w:sz="6" w:space="0" w:color="auto"/>
              <w:bottom w:val="single" w:sz="6" w:space="0" w:color="auto"/>
              <w:right w:val="single" w:sz="6" w:space="0" w:color="auto"/>
            </w:tcBorders>
            <w:vAlign w:val="center"/>
          </w:tcPr>
          <w:p w14:paraId="0ECD28AC" w14:textId="77777777" w:rsidR="00231354" w:rsidRPr="009249ED" w:rsidRDefault="00231354" w:rsidP="005F1CC5">
            <w:pPr>
              <w:rPr>
                <w:rFonts w:ascii="Times New Roman" w:hAnsi="Times New Roman"/>
              </w:rPr>
            </w:pPr>
            <w:r w:rsidRPr="009249ED">
              <w:rPr>
                <w:rFonts w:ascii="Times New Roman" w:eastAsia="Calibri" w:hAnsi="Times New Roman"/>
                <w:szCs w:val="20"/>
                <w:lang w:eastAsia="es-CO"/>
              </w:rPr>
              <w:t>Switch</w:t>
            </w:r>
          </w:p>
        </w:tc>
        <w:tc>
          <w:tcPr>
            <w:tcW w:w="4483" w:type="dxa"/>
            <w:tcBorders>
              <w:top w:val="single" w:sz="6" w:space="0" w:color="auto"/>
              <w:left w:val="single" w:sz="6" w:space="0" w:color="auto"/>
              <w:bottom w:val="single" w:sz="6" w:space="0" w:color="auto"/>
              <w:right w:val="single" w:sz="6" w:space="0" w:color="auto"/>
            </w:tcBorders>
            <w:vAlign w:val="center"/>
          </w:tcPr>
          <w:p w14:paraId="6F9E0A4F" w14:textId="77777777" w:rsidR="00231354" w:rsidRPr="009249ED" w:rsidRDefault="00231354" w:rsidP="005F1CC5">
            <w:pPr>
              <w:autoSpaceDE w:val="0"/>
              <w:autoSpaceDN w:val="0"/>
              <w:adjustRightInd w:val="0"/>
              <w:rPr>
                <w:rFonts w:ascii="Times New Roman" w:eastAsia="Calibri" w:hAnsi="Times New Roman"/>
                <w:szCs w:val="20"/>
                <w:lang w:eastAsia="es-CO"/>
              </w:rPr>
            </w:pPr>
            <w:r w:rsidRPr="009249ED">
              <w:rPr>
                <w:rFonts w:ascii="Times New Roman" w:eastAsia="Calibri" w:hAnsi="Times New Roman"/>
                <w:szCs w:val="20"/>
                <w:lang w:eastAsia="es-CO"/>
              </w:rPr>
              <w:t>Dell -N1524</w:t>
            </w:r>
          </w:p>
        </w:tc>
        <w:tc>
          <w:tcPr>
            <w:tcW w:w="1289" w:type="dxa"/>
            <w:tcBorders>
              <w:top w:val="single" w:sz="6" w:space="0" w:color="auto"/>
              <w:left w:val="single" w:sz="6" w:space="0" w:color="auto"/>
              <w:bottom w:val="single" w:sz="6" w:space="0" w:color="auto"/>
              <w:right w:val="single" w:sz="6" w:space="0" w:color="auto"/>
            </w:tcBorders>
            <w:vAlign w:val="center"/>
          </w:tcPr>
          <w:p w14:paraId="1CFE5FA2" w14:textId="77777777" w:rsidR="00231354" w:rsidRPr="009249ED" w:rsidRDefault="00231354" w:rsidP="005F1CC5">
            <w:pPr>
              <w:autoSpaceDE w:val="0"/>
              <w:autoSpaceDN w:val="0"/>
              <w:adjustRightInd w:val="0"/>
              <w:jc w:val="center"/>
              <w:rPr>
                <w:rFonts w:ascii="Times New Roman" w:eastAsia="Calibri" w:hAnsi="Times New Roman"/>
                <w:szCs w:val="20"/>
                <w:lang w:eastAsia="es-CO"/>
              </w:rPr>
            </w:pPr>
            <w:r w:rsidRPr="009249ED">
              <w:rPr>
                <w:rFonts w:ascii="Times New Roman" w:eastAsia="Calibri" w:hAnsi="Times New Roman"/>
                <w:szCs w:val="20"/>
                <w:lang w:eastAsia="es-CO"/>
              </w:rPr>
              <w:t>1</w:t>
            </w:r>
          </w:p>
        </w:tc>
      </w:tr>
      <w:tr w:rsidR="00231354" w14:paraId="1C553659" w14:textId="77777777" w:rsidTr="009249ED">
        <w:trPr>
          <w:trHeight w:val="581"/>
        </w:trPr>
        <w:tc>
          <w:tcPr>
            <w:tcW w:w="451" w:type="dxa"/>
            <w:tcBorders>
              <w:top w:val="single" w:sz="6" w:space="0" w:color="auto"/>
              <w:left w:val="single" w:sz="6" w:space="0" w:color="auto"/>
              <w:bottom w:val="single" w:sz="6" w:space="0" w:color="auto"/>
              <w:right w:val="single" w:sz="6" w:space="0" w:color="auto"/>
            </w:tcBorders>
            <w:vAlign w:val="center"/>
          </w:tcPr>
          <w:p w14:paraId="69FD9D74" w14:textId="77777777" w:rsidR="00231354" w:rsidRPr="00B50B8F" w:rsidRDefault="00231354" w:rsidP="005F1CC5">
            <w:pPr>
              <w:autoSpaceDE w:val="0"/>
              <w:autoSpaceDN w:val="0"/>
              <w:adjustRightInd w:val="0"/>
              <w:jc w:val="center"/>
              <w:rPr>
                <w:rFonts w:ascii="Times New Roman" w:eastAsia="Calibri" w:hAnsi="Times New Roman"/>
                <w:szCs w:val="20"/>
                <w:lang w:eastAsia="es-CO"/>
              </w:rPr>
            </w:pPr>
            <w:r w:rsidRPr="00B50B8F">
              <w:rPr>
                <w:rFonts w:ascii="Times New Roman" w:eastAsia="Calibri" w:hAnsi="Times New Roman"/>
                <w:szCs w:val="20"/>
                <w:lang w:eastAsia="es-CO"/>
              </w:rPr>
              <w:t>8</w:t>
            </w:r>
          </w:p>
        </w:tc>
        <w:tc>
          <w:tcPr>
            <w:tcW w:w="2578" w:type="dxa"/>
            <w:tcBorders>
              <w:top w:val="single" w:sz="6" w:space="0" w:color="auto"/>
              <w:left w:val="single" w:sz="6" w:space="0" w:color="auto"/>
              <w:bottom w:val="single" w:sz="6" w:space="0" w:color="auto"/>
              <w:right w:val="single" w:sz="6" w:space="0" w:color="auto"/>
            </w:tcBorders>
            <w:vAlign w:val="center"/>
          </w:tcPr>
          <w:p w14:paraId="418E6C18" w14:textId="2F839066" w:rsidR="00231354" w:rsidRPr="009249ED" w:rsidRDefault="00231354" w:rsidP="005F1CC5">
            <w:pPr>
              <w:autoSpaceDE w:val="0"/>
              <w:autoSpaceDN w:val="0"/>
              <w:adjustRightInd w:val="0"/>
              <w:rPr>
                <w:rFonts w:ascii="Times New Roman" w:eastAsia="Calibri" w:hAnsi="Times New Roman"/>
                <w:szCs w:val="20"/>
                <w:lang w:eastAsia="es-CO"/>
              </w:rPr>
            </w:pPr>
            <w:r w:rsidRPr="009249ED">
              <w:rPr>
                <w:rFonts w:ascii="Times New Roman" w:eastAsia="Calibri" w:hAnsi="Times New Roman"/>
                <w:szCs w:val="20"/>
                <w:lang w:eastAsia="es-CO"/>
              </w:rPr>
              <w:t xml:space="preserve">Servidor </w:t>
            </w:r>
            <w:r w:rsidR="00411C09" w:rsidRPr="009249ED">
              <w:rPr>
                <w:rFonts w:ascii="Times New Roman" w:eastAsia="Calibri" w:hAnsi="Times New Roman"/>
                <w:szCs w:val="20"/>
                <w:lang w:eastAsia="es-CO"/>
              </w:rPr>
              <w:t>(Cuchilla)</w:t>
            </w:r>
          </w:p>
        </w:tc>
        <w:tc>
          <w:tcPr>
            <w:tcW w:w="4483" w:type="dxa"/>
            <w:tcBorders>
              <w:top w:val="single" w:sz="6" w:space="0" w:color="auto"/>
              <w:left w:val="single" w:sz="6" w:space="0" w:color="auto"/>
              <w:bottom w:val="single" w:sz="6" w:space="0" w:color="auto"/>
              <w:right w:val="single" w:sz="6" w:space="0" w:color="auto"/>
            </w:tcBorders>
            <w:vAlign w:val="center"/>
          </w:tcPr>
          <w:p w14:paraId="0FD59F5A" w14:textId="142C329E" w:rsidR="00231354" w:rsidRPr="006166FA" w:rsidRDefault="00231354" w:rsidP="005F1CC5">
            <w:pPr>
              <w:autoSpaceDE w:val="0"/>
              <w:autoSpaceDN w:val="0"/>
              <w:adjustRightInd w:val="0"/>
              <w:rPr>
                <w:rFonts w:ascii="Times New Roman" w:eastAsia="Calibri" w:hAnsi="Times New Roman"/>
                <w:szCs w:val="20"/>
                <w:lang w:val="pt-PT" w:eastAsia="es-CO"/>
              </w:rPr>
            </w:pPr>
            <w:r w:rsidRPr="006166FA">
              <w:rPr>
                <w:rFonts w:ascii="Times New Roman" w:eastAsia="Calibri" w:hAnsi="Times New Roman"/>
                <w:szCs w:val="20"/>
                <w:lang w:val="pt-PT" w:eastAsia="es-CO"/>
              </w:rPr>
              <w:t>Dell Tipo Blade M640</w:t>
            </w:r>
            <w:r w:rsidR="00411C09" w:rsidRPr="006166FA">
              <w:rPr>
                <w:rFonts w:ascii="Times New Roman" w:eastAsia="Calibri" w:hAnsi="Times New Roman"/>
                <w:szCs w:val="20"/>
                <w:lang w:val="pt-PT" w:eastAsia="es-CO"/>
              </w:rPr>
              <w:t xml:space="preserve"> </w:t>
            </w:r>
            <w:r w:rsidR="00411C09" w:rsidRPr="00B50B8F">
              <w:rPr>
                <w:rFonts w:ascii="Times New Roman" w:eastAsia="Calibri" w:hAnsi="Times New Roman"/>
                <w:szCs w:val="20"/>
                <w:lang w:val="pt-PT" w:eastAsia="es-CO"/>
              </w:rPr>
              <w:t xml:space="preserve">(1x </w:t>
            </w:r>
            <w:r w:rsidR="00411C09" w:rsidRPr="00B50B8F">
              <w:rPr>
                <w:rFonts w:ascii="Times New Roman" w:hAnsi="Times New Roman"/>
                <w:sz w:val="18"/>
                <w:szCs w:val="18"/>
                <w:shd w:val="clear" w:color="auto" w:fill="FFFFFF"/>
                <w:lang w:val="pt-PT"/>
              </w:rPr>
              <w:t> Intel(R) Xeon(R) Gold 5122 CPU</w:t>
            </w:r>
            <w:r w:rsidR="00411C09" w:rsidRPr="00B50B8F">
              <w:rPr>
                <w:rFonts w:ascii="Times New Roman" w:eastAsia="Calibri" w:hAnsi="Times New Roman"/>
                <w:szCs w:val="20"/>
                <w:lang w:val="pt-PT" w:eastAsia="es-CO"/>
              </w:rPr>
              <w:t>, RAM 64 GB, 2x300GB 15K)</w:t>
            </w:r>
          </w:p>
        </w:tc>
        <w:tc>
          <w:tcPr>
            <w:tcW w:w="1289" w:type="dxa"/>
            <w:tcBorders>
              <w:top w:val="single" w:sz="6" w:space="0" w:color="auto"/>
              <w:left w:val="single" w:sz="6" w:space="0" w:color="auto"/>
              <w:bottom w:val="single" w:sz="6" w:space="0" w:color="auto"/>
              <w:right w:val="single" w:sz="6" w:space="0" w:color="auto"/>
            </w:tcBorders>
            <w:vAlign w:val="center"/>
          </w:tcPr>
          <w:p w14:paraId="114EEFE1" w14:textId="77777777" w:rsidR="00231354" w:rsidRPr="009249ED" w:rsidRDefault="00231354" w:rsidP="005F1CC5">
            <w:pPr>
              <w:autoSpaceDE w:val="0"/>
              <w:autoSpaceDN w:val="0"/>
              <w:adjustRightInd w:val="0"/>
              <w:jc w:val="center"/>
              <w:rPr>
                <w:rFonts w:ascii="Times New Roman" w:eastAsia="Calibri" w:hAnsi="Times New Roman"/>
                <w:szCs w:val="20"/>
                <w:lang w:eastAsia="es-CO"/>
              </w:rPr>
            </w:pPr>
            <w:r w:rsidRPr="009249ED">
              <w:rPr>
                <w:rFonts w:ascii="Times New Roman" w:eastAsia="Calibri" w:hAnsi="Times New Roman"/>
                <w:szCs w:val="20"/>
                <w:lang w:eastAsia="es-CO"/>
              </w:rPr>
              <w:t>1</w:t>
            </w:r>
          </w:p>
        </w:tc>
      </w:tr>
      <w:tr w:rsidR="00231354" w14:paraId="5DC8BB23" w14:textId="77777777" w:rsidTr="009249ED">
        <w:trPr>
          <w:trHeight w:val="581"/>
        </w:trPr>
        <w:tc>
          <w:tcPr>
            <w:tcW w:w="451" w:type="dxa"/>
            <w:vMerge w:val="restart"/>
            <w:tcBorders>
              <w:top w:val="single" w:sz="6" w:space="0" w:color="auto"/>
              <w:left w:val="single" w:sz="6" w:space="0" w:color="auto"/>
              <w:right w:val="single" w:sz="6" w:space="0" w:color="auto"/>
            </w:tcBorders>
            <w:vAlign w:val="center"/>
          </w:tcPr>
          <w:p w14:paraId="0C12C33C" w14:textId="77777777" w:rsidR="00231354" w:rsidRPr="00B50B8F" w:rsidRDefault="00231354" w:rsidP="005F1CC5">
            <w:pPr>
              <w:autoSpaceDE w:val="0"/>
              <w:autoSpaceDN w:val="0"/>
              <w:adjustRightInd w:val="0"/>
              <w:jc w:val="center"/>
              <w:rPr>
                <w:rFonts w:ascii="Times New Roman" w:eastAsia="Calibri" w:hAnsi="Times New Roman"/>
                <w:szCs w:val="20"/>
                <w:lang w:eastAsia="es-CO"/>
              </w:rPr>
            </w:pPr>
            <w:r w:rsidRPr="00B50B8F">
              <w:rPr>
                <w:rFonts w:ascii="Times New Roman" w:eastAsia="Calibri" w:hAnsi="Times New Roman"/>
                <w:szCs w:val="20"/>
                <w:lang w:eastAsia="es-CO"/>
              </w:rPr>
              <w:t>9</w:t>
            </w:r>
          </w:p>
        </w:tc>
        <w:tc>
          <w:tcPr>
            <w:tcW w:w="2578" w:type="dxa"/>
            <w:vMerge w:val="restart"/>
            <w:tcBorders>
              <w:top w:val="single" w:sz="6" w:space="0" w:color="auto"/>
              <w:left w:val="single" w:sz="6" w:space="0" w:color="auto"/>
              <w:right w:val="single" w:sz="6" w:space="0" w:color="auto"/>
            </w:tcBorders>
            <w:vAlign w:val="center"/>
          </w:tcPr>
          <w:p w14:paraId="46D8928A" w14:textId="77777777" w:rsidR="00231354" w:rsidRPr="009249ED" w:rsidRDefault="00231354" w:rsidP="005F1CC5">
            <w:pPr>
              <w:autoSpaceDE w:val="0"/>
              <w:autoSpaceDN w:val="0"/>
              <w:adjustRightInd w:val="0"/>
              <w:rPr>
                <w:rFonts w:ascii="Times New Roman" w:eastAsia="Calibri" w:hAnsi="Times New Roman"/>
                <w:szCs w:val="20"/>
                <w:lang w:eastAsia="es-CO"/>
              </w:rPr>
            </w:pPr>
            <w:r w:rsidRPr="009249ED">
              <w:rPr>
                <w:rFonts w:ascii="Times New Roman" w:eastAsia="Calibri" w:hAnsi="Times New Roman"/>
                <w:szCs w:val="20"/>
                <w:lang w:eastAsia="es-CO"/>
              </w:rPr>
              <w:t>Sistema de Almacenamiento Hibrido</w:t>
            </w:r>
          </w:p>
        </w:tc>
        <w:tc>
          <w:tcPr>
            <w:tcW w:w="4483" w:type="dxa"/>
            <w:tcBorders>
              <w:top w:val="single" w:sz="6" w:space="0" w:color="auto"/>
              <w:left w:val="single" w:sz="6" w:space="0" w:color="auto"/>
              <w:bottom w:val="single" w:sz="6" w:space="0" w:color="auto"/>
              <w:right w:val="single" w:sz="6" w:space="0" w:color="auto"/>
            </w:tcBorders>
            <w:vAlign w:val="center"/>
          </w:tcPr>
          <w:p w14:paraId="42B19F8F" w14:textId="66A1FB77" w:rsidR="00412A27" w:rsidRPr="00412A27" w:rsidRDefault="00231354" w:rsidP="00412A27">
            <w:pPr>
              <w:autoSpaceDE w:val="0"/>
              <w:autoSpaceDN w:val="0"/>
              <w:adjustRightInd w:val="0"/>
              <w:rPr>
                <w:rFonts w:ascii="Times New Roman" w:eastAsia="Calibri" w:hAnsi="Times New Roman"/>
                <w:szCs w:val="20"/>
                <w:lang w:val="es-CO" w:eastAsia="es-CO"/>
              </w:rPr>
            </w:pPr>
            <w:r w:rsidRPr="009249ED">
              <w:rPr>
                <w:rFonts w:ascii="Times New Roman" w:eastAsia="Calibri" w:hAnsi="Times New Roman"/>
                <w:szCs w:val="20"/>
                <w:lang w:val="en-US" w:eastAsia="es-CO"/>
              </w:rPr>
              <w:t>Dell Storage SC400</w:t>
            </w:r>
            <w:r w:rsidR="00412A27">
              <w:rPr>
                <w:rFonts w:ascii="Times New Roman" w:eastAsia="Calibri" w:hAnsi="Times New Roman"/>
                <w:szCs w:val="20"/>
                <w:lang w:val="en-US" w:eastAsia="es-CO"/>
              </w:rPr>
              <w:t xml:space="preserve"> </w:t>
            </w:r>
            <w:r w:rsidR="00412A27" w:rsidRPr="00412A27">
              <w:rPr>
                <w:rFonts w:ascii="Times New Roman" w:eastAsia="Calibri" w:hAnsi="Times New Roman"/>
                <w:szCs w:val="20"/>
                <w:lang w:val="es-CO" w:eastAsia="es-CO"/>
              </w:rPr>
              <w:t>(2xControladoras</w:t>
            </w:r>
            <w:r w:rsidR="00412A27">
              <w:rPr>
                <w:rFonts w:ascii="Times New Roman" w:eastAsia="Calibri" w:hAnsi="Times New Roman"/>
                <w:szCs w:val="20"/>
                <w:lang w:val="es-CO" w:eastAsia="es-CO"/>
              </w:rPr>
              <w:t>, 2xFuentes, 8 x discos 9.03TB)</w:t>
            </w:r>
          </w:p>
          <w:p w14:paraId="7D7A8561" w14:textId="334300AD" w:rsidR="00231354" w:rsidRPr="009249ED" w:rsidRDefault="00231354" w:rsidP="005F1CC5">
            <w:pPr>
              <w:autoSpaceDE w:val="0"/>
              <w:autoSpaceDN w:val="0"/>
              <w:adjustRightInd w:val="0"/>
              <w:rPr>
                <w:rFonts w:ascii="Times New Roman" w:eastAsia="Calibri" w:hAnsi="Times New Roman"/>
                <w:szCs w:val="20"/>
                <w:lang w:val="en-US" w:eastAsia="es-CO"/>
              </w:rPr>
            </w:pPr>
          </w:p>
          <w:p w14:paraId="605BE4DB" w14:textId="77777777" w:rsidR="00231354" w:rsidRPr="009249ED" w:rsidRDefault="00231354" w:rsidP="005F1CC5">
            <w:pPr>
              <w:autoSpaceDE w:val="0"/>
              <w:autoSpaceDN w:val="0"/>
              <w:adjustRightInd w:val="0"/>
              <w:rPr>
                <w:rFonts w:ascii="Times New Roman" w:eastAsia="Calibri" w:hAnsi="Times New Roman"/>
                <w:szCs w:val="20"/>
                <w:lang w:val="en-US" w:eastAsia="es-CO"/>
              </w:rPr>
            </w:pPr>
          </w:p>
        </w:tc>
        <w:tc>
          <w:tcPr>
            <w:tcW w:w="1289" w:type="dxa"/>
            <w:tcBorders>
              <w:top w:val="single" w:sz="6" w:space="0" w:color="auto"/>
              <w:left w:val="single" w:sz="6" w:space="0" w:color="auto"/>
              <w:bottom w:val="single" w:sz="6" w:space="0" w:color="auto"/>
              <w:right w:val="single" w:sz="6" w:space="0" w:color="auto"/>
            </w:tcBorders>
            <w:vAlign w:val="center"/>
          </w:tcPr>
          <w:p w14:paraId="406780E5" w14:textId="77777777" w:rsidR="00231354" w:rsidRPr="009249ED" w:rsidRDefault="00231354" w:rsidP="005F1CC5">
            <w:pPr>
              <w:autoSpaceDE w:val="0"/>
              <w:autoSpaceDN w:val="0"/>
              <w:adjustRightInd w:val="0"/>
              <w:jc w:val="center"/>
              <w:rPr>
                <w:rFonts w:ascii="Times New Roman" w:eastAsia="Calibri" w:hAnsi="Times New Roman"/>
                <w:szCs w:val="20"/>
                <w:lang w:val="en-US" w:eastAsia="es-CO"/>
              </w:rPr>
            </w:pPr>
            <w:r w:rsidRPr="009249ED">
              <w:rPr>
                <w:rFonts w:ascii="Times New Roman" w:eastAsia="Calibri" w:hAnsi="Times New Roman"/>
                <w:szCs w:val="20"/>
                <w:lang w:val="en-US" w:eastAsia="es-CO"/>
              </w:rPr>
              <w:t>1</w:t>
            </w:r>
          </w:p>
        </w:tc>
      </w:tr>
      <w:tr w:rsidR="00231354" w14:paraId="673E0720" w14:textId="77777777" w:rsidTr="009249ED">
        <w:trPr>
          <w:trHeight w:val="581"/>
        </w:trPr>
        <w:tc>
          <w:tcPr>
            <w:tcW w:w="451" w:type="dxa"/>
            <w:vMerge/>
            <w:tcBorders>
              <w:left w:val="single" w:sz="6" w:space="0" w:color="auto"/>
              <w:bottom w:val="single" w:sz="6" w:space="0" w:color="auto"/>
              <w:right w:val="single" w:sz="6" w:space="0" w:color="auto"/>
            </w:tcBorders>
            <w:vAlign w:val="center"/>
          </w:tcPr>
          <w:p w14:paraId="78C027C5" w14:textId="77777777" w:rsidR="00231354" w:rsidRPr="00B50B8F" w:rsidRDefault="00231354" w:rsidP="005F1CC5">
            <w:pPr>
              <w:autoSpaceDE w:val="0"/>
              <w:autoSpaceDN w:val="0"/>
              <w:adjustRightInd w:val="0"/>
              <w:jc w:val="center"/>
              <w:rPr>
                <w:rFonts w:ascii="Times New Roman" w:eastAsia="Calibri" w:hAnsi="Times New Roman"/>
                <w:szCs w:val="20"/>
                <w:lang w:eastAsia="es-CO"/>
              </w:rPr>
            </w:pPr>
          </w:p>
        </w:tc>
        <w:tc>
          <w:tcPr>
            <w:tcW w:w="2578" w:type="dxa"/>
            <w:vMerge/>
            <w:tcBorders>
              <w:left w:val="single" w:sz="6" w:space="0" w:color="auto"/>
              <w:bottom w:val="single" w:sz="6" w:space="0" w:color="auto"/>
              <w:right w:val="single" w:sz="6" w:space="0" w:color="auto"/>
            </w:tcBorders>
            <w:vAlign w:val="center"/>
          </w:tcPr>
          <w:p w14:paraId="7EC2ACA5" w14:textId="77777777" w:rsidR="00231354" w:rsidRPr="009249ED" w:rsidRDefault="00231354" w:rsidP="005F1CC5">
            <w:pPr>
              <w:autoSpaceDE w:val="0"/>
              <w:autoSpaceDN w:val="0"/>
              <w:adjustRightInd w:val="0"/>
              <w:rPr>
                <w:rFonts w:ascii="Times New Roman" w:eastAsia="Calibri" w:hAnsi="Times New Roman"/>
                <w:szCs w:val="20"/>
                <w:lang w:eastAsia="es-CO"/>
              </w:rPr>
            </w:pPr>
          </w:p>
        </w:tc>
        <w:tc>
          <w:tcPr>
            <w:tcW w:w="4483" w:type="dxa"/>
            <w:tcBorders>
              <w:top w:val="single" w:sz="6" w:space="0" w:color="auto"/>
              <w:left w:val="single" w:sz="6" w:space="0" w:color="auto"/>
              <w:bottom w:val="single" w:sz="6" w:space="0" w:color="auto"/>
              <w:right w:val="single" w:sz="6" w:space="0" w:color="auto"/>
            </w:tcBorders>
            <w:vAlign w:val="center"/>
          </w:tcPr>
          <w:p w14:paraId="0D662E5B" w14:textId="29A9E09A" w:rsidR="00231354" w:rsidRPr="00412A27" w:rsidRDefault="00231354" w:rsidP="005F1CC5">
            <w:pPr>
              <w:autoSpaceDE w:val="0"/>
              <w:autoSpaceDN w:val="0"/>
              <w:adjustRightInd w:val="0"/>
              <w:rPr>
                <w:rFonts w:ascii="Times New Roman" w:eastAsia="Calibri" w:hAnsi="Times New Roman"/>
                <w:szCs w:val="20"/>
                <w:lang w:val="es-CO" w:eastAsia="es-CO"/>
              </w:rPr>
            </w:pPr>
            <w:r w:rsidRPr="00412A27">
              <w:rPr>
                <w:rFonts w:ascii="Times New Roman" w:eastAsia="Calibri" w:hAnsi="Times New Roman"/>
                <w:szCs w:val="20"/>
                <w:lang w:val="es-CO" w:eastAsia="es-CO"/>
              </w:rPr>
              <w:t>Dell Storage SC5020</w:t>
            </w:r>
            <w:r w:rsidR="00412A27" w:rsidRPr="00412A27">
              <w:rPr>
                <w:rFonts w:ascii="Times New Roman" w:eastAsia="Calibri" w:hAnsi="Times New Roman"/>
                <w:szCs w:val="20"/>
                <w:lang w:val="es-CO" w:eastAsia="es-CO"/>
              </w:rPr>
              <w:t xml:space="preserve"> (2xControladoras</w:t>
            </w:r>
            <w:r w:rsidR="00412A27">
              <w:rPr>
                <w:rFonts w:ascii="Times New Roman" w:eastAsia="Calibri" w:hAnsi="Times New Roman"/>
                <w:szCs w:val="20"/>
                <w:lang w:val="es-CO" w:eastAsia="es-CO"/>
              </w:rPr>
              <w:t xml:space="preserve">, 2xFuentes, 12 x discos </w:t>
            </w:r>
            <w:proofErr w:type="spellStart"/>
            <w:r w:rsidR="00412A27">
              <w:rPr>
                <w:rFonts w:ascii="Times New Roman" w:eastAsia="Calibri" w:hAnsi="Times New Roman"/>
                <w:szCs w:val="20"/>
                <w:lang w:val="es-CO" w:eastAsia="es-CO"/>
              </w:rPr>
              <w:t>ssd</w:t>
            </w:r>
            <w:proofErr w:type="spellEnd"/>
            <w:r w:rsidR="00412A27">
              <w:rPr>
                <w:rFonts w:ascii="Times New Roman" w:eastAsia="Calibri" w:hAnsi="Times New Roman"/>
                <w:szCs w:val="20"/>
                <w:lang w:val="es-CO" w:eastAsia="es-CO"/>
              </w:rPr>
              <w:t xml:space="preserve"> 1.75TB)</w:t>
            </w:r>
          </w:p>
          <w:p w14:paraId="240D08A4" w14:textId="77777777" w:rsidR="00231354" w:rsidRPr="00412A27" w:rsidRDefault="00231354" w:rsidP="005F1CC5">
            <w:pPr>
              <w:autoSpaceDE w:val="0"/>
              <w:autoSpaceDN w:val="0"/>
              <w:adjustRightInd w:val="0"/>
              <w:rPr>
                <w:rFonts w:ascii="Times New Roman" w:eastAsia="Calibri" w:hAnsi="Times New Roman"/>
                <w:szCs w:val="20"/>
                <w:lang w:val="es-CO" w:eastAsia="es-CO"/>
              </w:rPr>
            </w:pPr>
          </w:p>
        </w:tc>
        <w:tc>
          <w:tcPr>
            <w:tcW w:w="1289" w:type="dxa"/>
            <w:tcBorders>
              <w:top w:val="single" w:sz="6" w:space="0" w:color="auto"/>
              <w:left w:val="single" w:sz="6" w:space="0" w:color="auto"/>
              <w:bottom w:val="single" w:sz="6" w:space="0" w:color="auto"/>
              <w:right w:val="single" w:sz="6" w:space="0" w:color="auto"/>
            </w:tcBorders>
            <w:vAlign w:val="center"/>
          </w:tcPr>
          <w:p w14:paraId="23113C2B" w14:textId="77777777" w:rsidR="00231354" w:rsidRPr="009249ED" w:rsidRDefault="00231354" w:rsidP="005F1CC5">
            <w:pPr>
              <w:autoSpaceDE w:val="0"/>
              <w:autoSpaceDN w:val="0"/>
              <w:adjustRightInd w:val="0"/>
              <w:jc w:val="center"/>
              <w:rPr>
                <w:rFonts w:ascii="Times New Roman" w:eastAsia="Calibri" w:hAnsi="Times New Roman"/>
                <w:szCs w:val="20"/>
                <w:lang w:val="en-US" w:eastAsia="es-CO"/>
              </w:rPr>
            </w:pPr>
            <w:r w:rsidRPr="009249ED">
              <w:rPr>
                <w:rFonts w:ascii="Times New Roman" w:eastAsia="Calibri" w:hAnsi="Times New Roman"/>
                <w:szCs w:val="20"/>
                <w:lang w:val="en-US" w:eastAsia="es-CO"/>
              </w:rPr>
              <w:t>1</w:t>
            </w:r>
          </w:p>
        </w:tc>
      </w:tr>
      <w:tr w:rsidR="00231354" w:rsidRPr="00C54F53" w14:paraId="4C315BB8" w14:textId="77777777" w:rsidTr="009249ED">
        <w:trPr>
          <w:trHeight w:val="581"/>
        </w:trPr>
        <w:tc>
          <w:tcPr>
            <w:tcW w:w="451" w:type="dxa"/>
            <w:tcBorders>
              <w:top w:val="single" w:sz="6" w:space="0" w:color="auto"/>
              <w:left w:val="single" w:sz="6" w:space="0" w:color="auto"/>
              <w:bottom w:val="single" w:sz="6" w:space="0" w:color="auto"/>
              <w:right w:val="single" w:sz="6" w:space="0" w:color="auto"/>
            </w:tcBorders>
            <w:vAlign w:val="center"/>
          </w:tcPr>
          <w:p w14:paraId="51A437BB" w14:textId="77777777" w:rsidR="00231354" w:rsidRPr="00B50B8F" w:rsidRDefault="00231354" w:rsidP="005F1CC5">
            <w:pPr>
              <w:autoSpaceDE w:val="0"/>
              <w:autoSpaceDN w:val="0"/>
              <w:adjustRightInd w:val="0"/>
              <w:jc w:val="center"/>
              <w:rPr>
                <w:rFonts w:ascii="Times New Roman" w:eastAsia="Calibri" w:hAnsi="Times New Roman"/>
                <w:szCs w:val="20"/>
                <w:lang w:val="en-US" w:eastAsia="es-CO"/>
              </w:rPr>
            </w:pPr>
            <w:r w:rsidRPr="00B50B8F">
              <w:rPr>
                <w:rFonts w:ascii="Times New Roman" w:eastAsia="Calibri" w:hAnsi="Times New Roman"/>
                <w:szCs w:val="20"/>
                <w:lang w:val="en-US" w:eastAsia="es-CO"/>
              </w:rPr>
              <w:t>10</w:t>
            </w:r>
          </w:p>
        </w:tc>
        <w:tc>
          <w:tcPr>
            <w:tcW w:w="2578" w:type="dxa"/>
            <w:tcBorders>
              <w:top w:val="single" w:sz="6" w:space="0" w:color="auto"/>
              <w:left w:val="single" w:sz="6" w:space="0" w:color="auto"/>
              <w:bottom w:val="single" w:sz="6" w:space="0" w:color="auto"/>
              <w:right w:val="single" w:sz="6" w:space="0" w:color="auto"/>
            </w:tcBorders>
            <w:vAlign w:val="center"/>
          </w:tcPr>
          <w:p w14:paraId="23FAEA5C" w14:textId="77777777" w:rsidR="00231354" w:rsidRPr="009249ED" w:rsidRDefault="00231354" w:rsidP="005F1CC5">
            <w:pPr>
              <w:autoSpaceDE w:val="0"/>
              <w:autoSpaceDN w:val="0"/>
              <w:adjustRightInd w:val="0"/>
              <w:rPr>
                <w:rFonts w:ascii="Times New Roman" w:eastAsia="Calibri" w:hAnsi="Times New Roman"/>
                <w:szCs w:val="20"/>
                <w:lang w:val="en-US" w:eastAsia="es-CO"/>
              </w:rPr>
            </w:pPr>
            <w:r w:rsidRPr="009249ED">
              <w:rPr>
                <w:rFonts w:ascii="Times New Roman" w:eastAsia="Calibri" w:hAnsi="Times New Roman"/>
                <w:szCs w:val="20"/>
                <w:lang w:val="en-US" w:eastAsia="es-CO"/>
              </w:rPr>
              <w:t>Sistema de Backup</w:t>
            </w:r>
          </w:p>
        </w:tc>
        <w:tc>
          <w:tcPr>
            <w:tcW w:w="4483" w:type="dxa"/>
            <w:tcBorders>
              <w:top w:val="single" w:sz="6" w:space="0" w:color="auto"/>
              <w:left w:val="single" w:sz="6" w:space="0" w:color="auto"/>
              <w:bottom w:val="single" w:sz="6" w:space="0" w:color="auto"/>
              <w:right w:val="single" w:sz="6" w:space="0" w:color="auto"/>
            </w:tcBorders>
            <w:vAlign w:val="center"/>
          </w:tcPr>
          <w:p w14:paraId="6BFD94B3" w14:textId="52E01F65" w:rsidR="00231354" w:rsidRPr="00DD3F34" w:rsidRDefault="00231354" w:rsidP="009249ED">
            <w:pPr>
              <w:pStyle w:val="Ttulo1"/>
              <w:numPr>
                <w:ilvl w:val="0"/>
                <w:numId w:val="0"/>
              </w:numPr>
              <w:shd w:val="clear" w:color="auto" w:fill="FFFFFF"/>
              <w:spacing w:before="0"/>
              <w:rPr>
                <w:rFonts w:ascii="Times New Roman" w:eastAsia="Calibri" w:hAnsi="Times New Roman" w:cs="Times New Roman"/>
                <w:sz w:val="20"/>
                <w:szCs w:val="20"/>
                <w:lang w:eastAsia="es-CO"/>
              </w:rPr>
            </w:pPr>
            <w:r w:rsidRPr="00DD3F34">
              <w:rPr>
                <w:rFonts w:ascii="Times New Roman" w:eastAsia="Calibri" w:hAnsi="Times New Roman" w:cs="Times New Roman"/>
                <w:color w:val="auto"/>
                <w:sz w:val="20"/>
                <w:szCs w:val="20"/>
                <w:lang w:eastAsia="es-CO"/>
              </w:rPr>
              <w:t>Dell EMC ML3</w:t>
            </w:r>
            <w:r w:rsidR="00412A27" w:rsidRPr="00DD3F34">
              <w:rPr>
                <w:rFonts w:ascii="Times New Roman" w:eastAsia="Calibri" w:hAnsi="Times New Roman" w:cs="Times New Roman"/>
                <w:color w:val="auto"/>
                <w:sz w:val="20"/>
                <w:szCs w:val="20"/>
                <w:lang w:eastAsia="es-CO"/>
              </w:rPr>
              <w:t xml:space="preserve"> (2xDrives </w:t>
            </w:r>
            <w:r w:rsidR="00DD3F34" w:rsidRPr="00DD3F34">
              <w:rPr>
                <w:rFonts w:ascii="Times New Roman" w:eastAsia="Calibri" w:hAnsi="Times New Roman" w:cs="Times New Roman"/>
                <w:color w:val="auto"/>
                <w:sz w:val="20"/>
                <w:szCs w:val="20"/>
                <w:lang w:eastAsia="es-CO"/>
              </w:rPr>
              <w:t xml:space="preserve">uno LTO6 y uno </w:t>
            </w:r>
            <w:r w:rsidR="00412A27" w:rsidRPr="00DD3F34">
              <w:rPr>
                <w:rFonts w:ascii="Times New Roman" w:eastAsia="Calibri" w:hAnsi="Times New Roman" w:cs="Times New Roman"/>
                <w:color w:val="auto"/>
                <w:sz w:val="20"/>
                <w:szCs w:val="20"/>
                <w:lang w:eastAsia="es-CO"/>
              </w:rPr>
              <w:t>LTO</w:t>
            </w:r>
            <w:r w:rsidR="00DD3F34" w:rsidRPr="00DD3F34">
              <w:rPr>
                <w:rFonts w:ascii="Times New Roman" w:eastAsia="Calibri" w:hAnsi="Times New Roman" w:cs="Times New Roman"/>
                <w:color w:val="auto"/>
                <w:sz w:val="20"/>
                <w:szCs w:val="20"/>
                <w:lang w:eastAsia="es-CO"/>
              </w:rPr>
              <w:t>8</w:t>
            </w:r>
            <w:r w:rsidR="00412A27" w:rsidRPr="00DD3F34">
              <w:rPr>
                <w:rFonts w:ascii="Times New Roman" w:eastAsia="Calibri" w:hAnsi="Times New Roman" w:cs="Times New Roman"/>
                <w:color w:val="auto"/>
                <w:sz w:val="20"/>
                <w:szCs w:val="20"/>
                <w:lang w:eastAsia="es-CO"/>
              </w:rPr>
              <w:t>)</w:t>
            </w:r>
          </w:p>
        </w:tc>
        <w:tc>
          <w:tcPr>
            <w:tcW w:w="1289" w:type="dxa"/>
            <w:tcBorders>
              <w:top w:val="single" w:sz="6" w:space="0" w:color="auto"/>
              <w:left w:val="single" w:sz="6" w:space="0" w:color="auto"/>
              <w:bottom w:val="single" w:sz="6" w:space="0" w:color="auto"/>
              <w:right w:val="single" w:sz="6" w:space="0" w:color="auto"/>
            </w:tcBorders>
            <w:vAlign w:val="center"/>
          </w:tcPr>
          <w:p w14:paraId="7A3E8997" w14:textId="77777777" w:rsidR="00231354" w:rsidRPr="009249ED" w:rsidRDefault="00231354" w:rsidP="005F1CC5">
            <w:pPr>
              <w:autoSpaceDE w:val="0"/>
              <w:autoSpaceDN w:val="0"/>
              <w:adjustRightInd w:val="0"/>
              <w:jc w:val="center"/>
              <w:rPr>
                <w:rFonts w:ascii="Times New Roman" w:eastAsia="Calibri" w:hAnsi="Times New Roman"/>
                <w:szCs w:val="20"/>
                <w:lang w:val="en-US" w:eastAsia="es-CO"/>
              </w:rPr>
            </w:pPr>
            <w:r w:rsidRPr="009249ED">
              <w:rPr>
                <w:rFonts w:ascii="Times New Roman" w:eastAsia="Calibri" w:hAnsi="Times New Roman"/>
                <w:szCs w:val="20"/>
                <w:lang w:val="en-US" w:eastAsia="es-CO"/>
              </w:rPr>
              <w:t>1</w:t>
            </w:r>
          </w:p>
        </w:tc>
      </w:tr>
    </w:tbl>
    <w:p w14:paraId="1C98710C" w14:textId="77777777" w:rsidR="00231354" w:rsidRDefault="00231354" w:rsidP="00231354">
      <w:pPr>
        <w:autoSpaceDE w:val="0"/>
        <w:autoSpaceDN w:val="0"/>
        <w:adjustRightInd w:val="0"/>
        <w:ind w:left="425"/>
        <w:rPr>
          <w:sz w:val="22"/>
          <w:szCs w:val="22"/>
        </w:rPr>
      </w:pPr>
    </w:p>
    <w:bookmarkEnd w:id="1"/>
    <w:p w14:paraId="2A9F0BF1" w14:textId="4199C0DE" w:rsidR="00781C48" w:rsidRPr="009249ED" w:rsidRDefault="00231354" w:rsidP="00F928BD">
      <w:pPr>
        <w:autoSpaceDE w:val="0"/>
        <w:autoSpaceDN w:val="0"/>
        <w:adjustRightInd w:val="0"/>
        <w:spacing w:after="240"/>
        <w:ind w:left="425" w:firstLine="1"/>
        <w:rPr>
          <w:rFonts w:ascii="Times New Roman" w:hAnsi="Times New Roman"/>
          <w:sz w:val="22"/>
          <w:szCs w:val="22"/>
        </w:rPr>
      </w:pPr>
      <w:r w:rsidRPr="009249ED">
        <w:rPr>
          <w:rFonts w:ascii="Times New Roman" w:hAnsi="Times New Roman"/>
          <w:sz w:val="22"/>
          <w:szCs w:val="22"/>
        </w:rPr>
        <w:lastRenderedPageBreak/>
        <w:t>Estos equipos fueron adquiridos por la entidad en los años 2017, 2018 y 2019 para apoyar a las diferentes áreas en cumplimiento de la misión con una garantía de tres (3) años</w:t>
      </w:r>
      <w:r w:rsidR="00C56A21">
        <w:rPr>
          <w:rFonts w:ascii="Times New Roman" w:hAnsi="Times New Roman"/>
          <w:sz w:val="22"/>
          <w:szCs w:val="22"/>
        </w:rPr>
        <w:t>,</w:t>
      </w:r>
      <w:r w:rsidRPr="009249ED">
        <w:rPr>
          <w:rFonts w:ascii="Times New Roman" w:hAnsi="Times New Roman"/>
          <w:sz w:val="22"/>
          <w:szCs w:val="22"/>
        </w:rPr>
        <w:t xml:space="preserve"> </w:t>
      </w:r>
      <w:r w:rsidR="00C56A21">
        <w:rPr>
          <w:rFonts w:ascii="Times New Roman" w:hAnsi="Times New Roman"/>
          <w:sz w:val="22"/>
          <w:szCs w:val="22"/>
        </w:rPr>
        <w:t xml:space="preserve">estos equipos </w:t>
      </w:r>
      <w:r w:rsidRPr="009249ED">
        <w:rPr>
          <w:rFonts w:ascii="Times New Roman" w:hAnsi="Times New Roman"/>
          <w:sz w:val="22"/>
          <w:szCs w:val="22"/>
        </w:rPr>
        <w:t xml:space="preserve">a la fecha no cuentan con </w:t>
      </w:r>
      <w:r w:rsidR="00C56A21">
        <w:rPr>
          <w:rFonts w:ascii="Times New Roman" w:hAnsi="Times New Roman"/>
          <w:sz w:val="22"/>
          <w:szCs w:val="22"/>
        </w:rPr>
        <w:t>soporte ni mantenimiento correctivo</w:t>
      </w:r>
      <w:r w:rsidR="00781C48">
        <w:rPr>
          <w:rFonts w:ascii="Times New Roman" w:hAnsi="Times New Roman"/>
          <w:sz w:val="22"/>
          <w:szCs w:val="22"/>
        </w:rPr>
        <w:t>, toda vez que cumplieron los tiempos de garantía con la que fueron adquiridos</w:t>
      </w:r>
      <w:r w:rsidR="00C56A21">
        <w:rPr>
          <w:rFonts w:ascii="Times New Roman" w:hAnsi="Times New Roman"/>
          <w:sz w:val="22"/>
          <w:szCs w:val="22"/>
        </w:rPr>
        <w:t xml:space="preserve"> y</w:t>
      </w:r>
      <w:r w:rsidR="00781C48">
        <w:rPr>
          <w:rFonts w:ascii="Times New Roman" w:hAnsi="Times New Roman"/>
          <w:sz w:val="22"/>
          <w:szCs w:val="22"/>
        </w:rPr>
        <w:t xml:space="preserve"> los tiempos de garantía extendida </w:t>
      </w:r>
      <w:r w:rsidR="00C56A21">
        <w:rPr>
          <w:rFonts w:ascii="Times New Roman" w:hAnsi="Times New Roman"/>
          <w:sz w:val="22"/>
          <w:szCs w:val="22"/>
        </w:rPr>
        <w:t>dados por el fabricante. De otra parte</w:t>
      </w:r>
      <w:r w:rsidR="008B4989">
        <w:rPr>
          <w:rFonts w:ascii="Times New Roman" w:hAnsi="Times New Roman"/>
          <w:sz w:val="22"/>
          <w:szCs w:val="22"/>
        </w:rPr>
        <w:t>,</w:t>
      </w:r>
      <w:r w:rsidR="00C56A21">
        <w:rPr>
          <w:rFonts w:ascii="Times New Roman" w:hAnsi="Times New Roman"/>
          <w:sz w:val="22"/>
          <w:szCs w:val="22"/>
        </w:rPr>
        <w:t xml:space="preserve"> se tiene que </w:t>
      </w:r>
      <w:r w:rsidR="00781C48">
        <w:rPr>
          <w:rFonts w:ascii="Times New Roman" w:hAnsi="Times New Roman"/>
          <w:sz w:val="22"/>
          <w:szCs w:val="22"/>
        </w:rPr>
        <w:t xml:space="preserve"> pensar en </w:t>
      </w:r>
      <w:r w:rsidR="00C56A21">
        <w:rPr>
          <w:rFonts w:ascii="Times New Roman" w:hAnsi="Times New Roman"/>
          <w:sz w:val="22"/>
          <w:szCs w:val="22"/>
        </w:rPr>
        <w:t>adquirir el servicio atendiendo tiempos adicionales directamente de fábrica,</w:t>
      </w:r>
      <w:r w:rsidR="00742F02">
        <w:rPr>
          <w:rFonts w:ascii="Times New Roman" w:hAnsi="Times New Roman"/>
          <w:sz w:val="22"/>
          <w:szCs w:val="22"/>
        </w:rPr>
        <w:t xml:space="preserve"> </w:t>
      </w:r>
      <w:r w:rsidR="00781C48">
        <w:rPr>
          <w:rFonts w:ascii="Times New Roman" w:hAnsi="Times New Roman"/>
          <w:sz w:val="22"/>
          <w:szCs w:val="22"/>
        </w:rPr>
        <w:t>lleva costos muy altos para la entidad los cuales dada la austeridad</w:t>
      </w:r>
      <w:r w:rsidR="009C0269">
        <w:rPr>
          <w:rFonts w:ascii="Times New Roman" w:hAnsi="Times New Roman"/>
          <w:sz w:val="22"/>
          <w:szCs w:val="22"/>
        </w:rPr>
        <w:t xml:space="preserve"> de recursos</w:t>
      </w:r>
      <w:r w:rsidR="00781C48">
        <w:rPr>
          <w:rFonts w:ascii="Times New Roman" w:hAnsi="Times New Roman"/>
          <w:sz w:val="22"/>
          <w:szCs w:val="22"/>
        </w:rPr>
        <w:t xml:space="preserve"> por la</w:t>
      </w:r>
      <w:r w:rsidR="009C0269">
        <w:rPr>
          <w:rFonts w:ascii="Times New Roman" w:hAnsi="Times New Roman"/>
          <w:sz w:val="22"/>
          <w:szCs w:val="22"/>
        </w:rPr>
        <w:t xml:space="preserve"> que atraviesa la entidad no es posible </w:t>
      </w:r>
      <w:r w:rsidR="00742F02">
        <w:rPr>
          <w:rFonts w:ascii="Times New Roman" w:hAnsi="Times New Roman"/>
          <w:sz w:val="22"/>
          <w:szCs w:val="22"/>
        </w:rPr>
        <w:t>asumir.</w:t>
      </w:r>
    </w:p>
    <w:p w14:paraId="54782369" w14:textId="77777777" w:rsidR="00EC6F71" w:rsidRPr="004E7182" w:rsidRDefault="00EC6F71">
      <w:pPr>
        <w:pStyle w:val="Prrafodelista"/>
        <w:ind w:left="792"/>
        <w:rPr>
          <w:rFonts w:ascii="Times New Roman" w:hAnsi="Times New Roman"/>
          <w:sz w:val="22"/>
          <w:szCs w:val="22"/>
          <w:lang w:val="es-ES"/>
        </w:rPr>
      </w:pPr>
    </w:p>
    <w:p w14:paraId="1FF34472" w14:textId="77777777" w:rsidR="00EC6F71" w:rsidRPr="004E7182" w:rsidRDefault="00617A62">
      <w:pPr>
        <w:ind w:left="432" w:hanging="432"/>
        <w:rPr>
          <w:rFonts w:ascii="Times New Roman" w:hAnsi="Times New Roman"/>
          <w:b/>
          <w:sz w:val="22"/>
          <w:szCs w:val="22"/>
        </w:rPr>
      </w:pPr>
      <w:r w:rsidRPr="004E7182">
        <w:rPr>
          <w:rFonts w:ascii="Times New Roman" w:hAnsi="Times New Roman"/>
          <w:b/>
          <w:sz w:val="22"/>
          <w:szCs w:val="22"/>
        </w:rPr>
        <w:t>3.2   NECESIDAD ACTUAL</w:t>
      </w:r>
    </w:p>
    <w:p w14:paraId="52957FF6" w14:textId="77777777" w:rsidR="00EC6F71" w:rsidRPr="004E7182" w:rsidRDefault="00EC6F71">
      <w:pPr>
        <w:ind w:left="432"/>
        <w:rPr>
          <w:rFonts w:ascii="Times New Roman" w:hAnsi="Times New Roman"/>
          <w:b/>
          <w:sz w:val="22"/>
          <w:szCs w:val="22"/>
        </w:rPr>
      </w:pPr>
    </w:p>
    <w:tbl>
      <w:tblPr>
        <w:tblpPr w:leftFromText="141" w:rightFromText="141" w:vertAnchor="text" w:horzAnchor="margin" w:tblpY="1179"/>
        <w:tblW w:w="10060" w:type="dxa"/>
        <w:tblCellMar>
          <w:left w:w="70" w:type="dxa"/>
          <w:right w:w="70" w:type="dxa"/>
        </w:tblCellMar>
        <w:tblLook w:val="04A0" w:firstRow="1" w:lastRow="0" w:firstColumn="1" w:lastColumn="0" w:noHBand="0" w:noVBand="1"/>
      </w:tblPr>
      <w:tblGrid>
        <w:gridCol w:w="567"/>
        <w:gridCol w:w="2830"/>
        <w:gridCol w:w="1527"/>
        <w:gridCol w:w="1308"/>
        <w:gridCol w:w="3828"/>
      </w:tblGrid>
      <w:tr w:rsidR="00C7792E" w:rsidRPr="00E2475C" w14:paraId="67B5A4AB" w14:textId="77777777" w:rsidTr="008C2693">
        <w:trPr>
          <w:trHeight w:val="391"/>
        </w:trPr>
        <w:tc>
          <w:tcPr>
            <w:tcW w:w="567" w:type="dxa"/>
            <w:tcBorders>
              <w:top w:val="single" w:sz="4" w:space="0" w:color="auto"/>
              <w:left w:val="single" w:sz="4" w:space="0" w:color="auto"/>
              <w:bottom w:val="single" w:sz="4" w:space="0" w:color="auto"/>
              <w:right w:val="single" w:sz="4" w:space="0" w:color="auto"/>
            </w:tcBorders>
            <w:shd w:val="clear" w:color="000000" w:fill="002060"/>
            <w:noWrap/>
            <w:vAlign w:val="center"/>
            <w:hideMark/>
          </w:tcPr>
          <w:p w14:paraId="6209C6D0" w14:textId="77777777" w:rsidR="00C7792E" w:rsidRPr="00E2475C" w:rsidRDefault="00C7792E" w:rsidP="00C7792E">
            <w:pPr>
              <w:jc w:val="center"/>
              <w:rPr>
                <w:rFonts w:ascii="Times New Roman" w:hAnsi="Times New Roman"/>
                <w:b/>
                <w:bCs/>
                <w:color w:val="FFFFFF"/>
                <w:sz w:val="16"/>
                <w:szCs w:val="16"/>
                <w:lang w:val="es-CO" w:eastAsia="es-CO"/>
              </w:rPr>
            </w:pPr>
            <w:r w:rsidRPr="00E2475C">
              <w:rPr>
                <w:rFonts w:ascii="Times New Roman" w:hAnsi="Times New Roman"/>
                <w:b/>
                <w:bCs/>
                <w:color w:val="FFFFFF"/>
                <w:sz w:val="16"/>
                <w:szCs w:val="16"/>
                <w:lang w:val="es-CO" w:eastAsia="es-CO"/>
              </w:rPr>
              <w:t>ITEM</w:t>
            </w:r>
          </w:p>
        </w:tc>
        <w:tc>
          <w:tcPr>
            <w:tcW w:w="2830" w:type="dxa"/>
            <w:tcBorders>
              <w:top w:val="single" w:sz="4" w:space="0" w:color="auto"/>
              <w:left w:val="nil"/>
              <w:bottom w:val="single" w:sz="4" w:space="0" w:color="auto"/>
              <w:right w:val="single" w:sz="4" w:space="0" w:color="auto"/>
            </w:tcBorders>
            <w:shd w:val="clear" w:color="000000" w:fill="002060"/>
            <w:noWrap/>
            <w:vAlign w:val="center"/>
            <w:hideMark/>
          </w:tcPr>
          <w:p w14:paraId="2C1D02D7" w14:textId="77777777" w:rsidR="00C7792E" w:rsidRPr="00E2475C" w:rsidRDefault="00C7792E" w:rsidP="00C7792E">
            <w:pPr>
              <w:jc w:val="center"/>
              <w:rPr>
                <w:rFonts w:ascii="Times New Roman" w:hAnsi="Times New Roman"/>
                <w:b/>
                <w:bCs/>
                <w:color w:val="FFFFFF"/>
                <w:sz w:val="16"/>
                <w:szCs w:val="16"/>
                <w:lang w:val="es-CO" w:eastAsia="es-CO"/>
              </w:rPr>
            </w:pPr>
            <w:r w:rsidRPr="00E2475C">
              <w:rPr>
                <w:rFonts w:ascii="Times New Roman" w:hAnsi="Times New Roman"/>
                <w:b/>
                <w:bCs/>
                <w:color w:val="FFFFFF"/>
                <w:sz w:val="16"/>
                <w:szCs w:val="16"/>
                <w:lang w:val="es-CO" w:eastAsia="es-CO"/>
              </w:rPr>
              <w:t>MODELO</w:t>
            </w:r>
          </w:p>
        </w:tc>
        <w:tc>
          <w:tcPr>
            <w:tcW w:w="1527" w:type="dxa"/>
            <w:tcBorders>
              <w:top w:val="single" w:sz="4" w:space="0" w:color="auto"/>
              <w:left w:val="nil"/>
              <w:bottom w:val="single" w:sz="4" w:space="0" w:color="auto"/>
              <w:right w:val="single" w:sz="4" w:space="0" w:color="auto"/>
            </w:tcBorders>
            <w:shd w:val="clear" w:color="000000" w:fill="002060"/>
            <w:noWrap/>
            <w:vAlign w:val="center"/>
            <w:hideMark/>
          </w:tcPr>
          <w:p w14:paraId="7002AD72" w14:textId="77777777" w:rsidR="00C7792E" w:rsidRPr="00E2475C" w:rsidRDefault="00C7792E" w:rsidP="00C7792E">
            <w:pPr>
              <w:jc w:val="center"/>
              <w:rPr>
                <w:rFonts w:ascii="Times New Roman" w:hAnsi="Times New Roman"/>
                <w:b/>
                <w:bCs/>
                <w:color w:val="FFFFFF"/>
                <w:sz w:val="16"/>
                <w:szCs w:val="16"/>
                <w:lang w:val="es-CO" w:eastAsia="es-CO"/>
              </w:rPr>
            </w:pPr>
            <w:r w:rsidRPr="00E2475C">
              <w:rPr>
                <w:rFonts w:ascii="Times New Roman" w:hAnsi="Times New Roman"/>
                <w:b/>
                <w:bCs/>
                <w:color w:val="FFFFFF"/>
                <w:sz w:val="16"/>
                <w:szCs w:val="16"/>
                <w:lang w:val="es-CO" w:eastAsia="es-CO"/>
              </w:rPr>
              <w:t>SERIAL</w:t>
            </w:r>
          </w:p>
        </w:tc>
        <w:tc>
          <w:tcPr>
            <w:tcW w:w="1308" w:type="dxa"/>
            <w:tcBorders>
              <w:top w:val="single" w:sz="4" w:space="0" w:color="auto"/>
              <w:left w:val="nil"/>
              <w:bottom w:val="single" w:sz="4" w:space="0" w:color="auto"/>
              <w:right w:val="single" w:sz="4" w:space="0" w:color="auto"/>
            </w:tcBorders>
            <w:shd w:val="clear" w:color="000000" w:fill="002060"/>
            <w:vAlign w:val="center"/>
          </w:tcPr>
          <w:p w14:paraId="31C4E939" w14:textId="154D65E6" w:rsidR="00C7792E" w:rsidRPr="00E2475C" w:rsidRDefault="00C7792E" w:rsidP="00C7792E">
            <w:pPr>
              <w:jc w:val="center"/>
              <w:rPr>
                <w:rFonts w:ascii="Times New Roman" w:hAnsi="Times New Roman"/>
                <w:b/>
                <w:bCs/>
                <w:color w:val="FFFFFF"/>
                <w:sz w:val="16"/>
                <w:szCs w:val="16"/>
                <w:lang w:val="es-CO" w:eastAsia="es-CO"/>
              </w:rPr>
            </w:pPr>
            <w:r w:rsidRPr="00E2475C">
              <w:rPr>
                <w:rFonts w:ascii="Times New Roman" w:hAnsi="Times New Roman"/>
                <w:b/>
                <w:bCs/>
                <w:color w:val="FFFFFF"/>
                <w:sz w:val="16"/>
                <w:szCs w:val="16"/>
                <w:lang w:eastAsia="es-CO"/>
              </w:rPr>
              <w:t>UNIDA</w:t>
            </w:r>
            <w:r w:rsidR="00E31ECD" w:rsidRPr="00E2475C">
              <w:rPr>
                <w:rFonts w:ascii="Times New Roman" w:hAnsi="Times New Roman"/>
                <w:b/>
                <w:bCs/>
                <w:color w:val="FFFFFF"/>
                <w:sz w:val="16"/>
                <w:szCs w:val="16"/>
                <w:lang w:eastAsia="es-CO"/>
              </w:rPr>
              <w:t xml:space="preserve">D DE MEDIDA </w:t>
            </w:r>
          </w:p>
        </w:tc>
        <w:tc>
          <w:tcPr>
            <w:tcW w:w="3828" w:type="dxa"/>
            <w:tcBorders>
              <w:top w:val="single" w:sz="4" w:space="0" w:color="auto"/>
              <w:left w:val="single" w:sz="4" w:space="0" w:color="auto"/>
              <w:bottom w:val="single" w:sz="4" w:space="0" w:color="auto"/>
              <w:right w:val="single" w:sz="4" w:space="0" w:color="auto"/>
            </w:tcBorders>
            <w:shd w:val="clear" w:color="000000" w:fill="002060"/>
            <w:noWrap/>
            <w:vAlign w:val="center"/>
            <w:hideMark/>
          </w:tcPr>
          <w:p w14:paraId="6A33FE74" w14:textId="77777777" w:rsidR="00C7792E" w:rsidRPr="00E2475C" w:rsidRDefault="00C7792E" w:rsidP="00C7792E">
            <w:pPr>
              <w:jc w:val="center"/>
              <w:rPr>
                <w:rFonts w:ascii="Times New Roman" w:hAnsi="Times New Roman"/>
                <w:b/>
                <w:bCs/>
                <w:color w:val="FFFFFF"/>
                <w:sz w:val="16"/>
                <w:szCs w:val="16"/>
                <w:lang w:val="es-CO" w:eastAsia="es-CO"/>
              </w:rPr>
            </w:pPr>
            <w:r w:rsidRPr="00E2475C">
              <w:rPr>
                <w:rFonts w:ascii="Times New Roman" w:hAnsi="Times New Roman"/>
                <w:b/>
                <w:bCs/>
                <w:color w:val="FFFFFF"/>
                <w:sz w:val="16"/>
                <w:szCs w:val="16"/>
                <w:lang w:val="es-CO" w:eastAsia="es-CO"/>
              </w:rPr>
              <w:t>UBICACIÓN</w:t>
            </w:r>
          </w:p>
        </w:tc>
      </w:tr>
      <w:tr w:rsidR="00C7792E" w:rsidRPr="00B50B8F" w14:paraId="6C173145" w14:textId="77777777" w:rsidTr="008C2693">
        <w:trPr>
          <w:trHeight w:val="25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3E7B2FFA" w14:textId="77777777" w:rsidR="00C7792E" w:rsidRPr="00E2475C" w:rsidRDefault="00C7792E" w:rsidP="00C7792E">
            <w:pPr>
              <w:jc w:val="center"/>
              <w:rPr>
                <w:rFonts w:ascii="Times New Roman" w:hAnsi="Times New Roman"/>
                <w:sz w:val="16"/>
                <w:szCs w:val="16"/>
                <w:lang w:val="es-CO" w:eastAsia="es-CO"/>
              </w:rPr>
            </w:pPr>
            <w:r w:rsidRPr="00E2475C">
              <w:rPr>
                <w:rFonts w:ascii="Times New Roman" w:hAnsi="Times New Roman"/>
                <w:sz w:val="16"/>
                <w:szCs w:val="16"/>
                <w:lang w:val="es-CO" w:eastAsia="es-CO"/>
              </w:rPr>
              <w:t>1</w:t>
            </w:r>
          </w:p>
        </w:tc>
        <w:tc>
          <w:tcPr>
            <w:tcW w:w="2830" w:type="dxa"/>
            <w:tcBorders>
              <w:top w:val="nil"/>
              <w:left w:val="nil"/>
              <w:bottom w:val="single" w:sz="4" w:space="0" w:color="auto"/>
              <w:right w:val="single" w:sz="4" w:space="0" w:color="auto"/>
            </w:tcBorders>
            <w:shd w:val="clear" w:color="auto" w:fill="auto"/>
            <w:noWrap/>
            <w:vAlign w:val="center"/>
            <w:hideMark/>
          </w:tcPr>
          <w:p w14:paraId="16EC6D54" w14:textId="26D61F96" w:rsidR="00C7792E" w:rsidRPr="00E2475C" w:rsidRDefault="00032665" w:rsidP="00C7792E">
            <w:pPr>
              <w:jc w:val="left"/>
              <w:rPr>
                <w:rFonts w:ascii="Times New Roman" w:hAnsi="Times New Roman"/>
                <w:sz w:val="16"/>
                <w:szCs w:val="16"/>
                <w:lang w:val="en-US" w:eastAsia="es-CO"/>
              </w:rPr>
            </w:pPr>
            <w:r w:rsidRPr="00032665">
              <w:rPr>
                <w:rFonts w:ascii="Times New Roman" w:hAnsi="Times New Roman"/>
                <w:sz w:val="16"/>
                <w:szCs w:val="16"/>
                <w:lang w:val="en-US" w:eastAsia="es-CO"/>
              </w:rPr>
              <w:t>Switch DELL NETWORKING N3048P</w:t>
            </w:r>
          </w:p>
        </w:tc>
        <w:tc>
          <w:tcPr>
            <w:tcW w:w="1527" w:type="dxa"/>
            <w:tcBorders>
              <w:top w:val="nil"/>
              <w:left w:val="nil"/>
              <w:bottom w:val="single" w:sz="4" w:space="0" w:color="auto"/>
              <w:right w:val="single" w:sz="4" w:space="0" w:color="auto"/>
            </w:tcBorders>
            <w:shd w:val="clear" w:color="auto" w:fill="auto"/>
            <w:noWrap/>
            <w:vAlign w:val="center"/>
            <w:hideMark/>
          </w:tcPr>
          <w:p w14:paraId="072AEB63" w14:textId="77777777" w:rsidR="00C7792E" w:rsidRPr="00E2475C" w:rsidRDefault="00C7792E" w:rsidP="00C7792E">
            <w:pPr>
              <w:jc w:val="center"/>
              <w:rPr>
                <w:rFonts w:ascii="Times New Roman" w:hAnsi="Times New Roman"/>
                <w:sz w:val="16"/>
                <w:szCs w:val="16"/>
                <w:lang w:val="es-CO" w:eastAsia="es-CO"/>
              </w:rPr>
            </w:pPr>
            <w:r w:rsidRPr="00E2475C">
              <w:rPr>
                <w:rFonts w:ascii="Times New Roman" w:hAnsi="Times New Roman"/>
                <w:sz w:val="16"/>
                <w:szCs w:val="16"/>
                <w:lang w:val="es-CO" w:eastAsia="es-CO"/>
              </w:rPr>
              <w:t>46H4Y42</w:t>
            </w:r>
          </w:p>
        </w:tc>
        <w:tc>
          <w:tcPr>
            <w:tcW w:w="1308" w:type="dxa"/>
            <w:tcBorders>
              <w:top w:val="single" w:sz="4" w:space="0" w:color="auto"/>
              <w:left w:val="nil"/>
              <w:bottom w:val="single" w:sz="4" w:space="0" w:color="auto"/>
              <w:right w:val="single" w:sz="4" w:space="0" w:color="auto"/>
            </w:tcBorders>
            <w:vAlign w:val="center"/>
          </w:tcPr>
          <w:p w14:paraId="1494ED77" w14:textId="56B4F882" w:rsidR="00C7792E" w:rsidRPr="00E2475C" w:rsidRDefault="00E31ECD" w:rsidP="00C7792E">
            <w:pPr>
              <w:jc w:val="left"/>
              <w:rPr>
                <w:rFonts w:ascii="Times New Roman" w:hAnsi="Times New Roman"/>
                <w:sz w:val="16"/>
                <w:szCs w:val="16"/>
                <w:lang w:val="es-CO" w:eastAsia="es-CO"/>
              </w:rPr>
            </w:pPr>
            <w:r w:rsidRPr="00E2475C">
              <w:rPr>
                <w:rFonts w:ascii="Times New Roman" w:hAnsi="Times New Roman"/>
                <w:sz w:val="16"/>
                <w:szCs w:val="16"/>
                <w:lang w:eastAsia="es-CO"/>
              </w:rPr>
              <w:t>Servicio</w:t>
            </w:r>
          </w:p>
        </w:tc>
        <w:tc>
          <w:tcPr>
            <w:tcW w:w="3828" w:type="dxa"/>
            <w:tcBorders>
              <w:top w:val="nil"/>
              <w:left w:val="single" w:sz="4" w:space="0" w:color="auto"/>
              <w:bottom w:val="single" w:sz="4" w:space="0" w:color="auto"/>
              <w:right w:val="single" w:sz="4" w:space="0" w:color="auto"/>
            </w:tcBorders>
            <w:shd w:val="clear" w:color="000000" w:fill="FFFFFF"/>
            <w:noWrap/>
            <w:hideMark/>
          </w:tcPr>
          <w:p w14:paraId="3066A00F" w14:textId="77777777" w:rsidR="00C7792E" w:rsidRPr="00E2475C" w:rsidRDefault="00C7792E" w:rsidP="00C7792E">
            <w:pPr>
              <w:jc w:val="left"/>
              <w:rPr>
                <w:rFonts w:ascii="Times New Roman" w:hAnsi="Times New Roman"/>
                <w:sz w:val="16"/>
                <w:szCs w:val="16"/>
                <w:lang w:val="pt-PT" w:eastAsia="es-ES"/>
              </w:rPr>
            </w:pPr>
            <w:r w:rsidRPr="00E2475C">
              <w:rPr>
                <w:rFonts w:ascii="Times New Roman" w:hAnsi="Times New Roman"/>
                <w:sz w:val="16"/>
                <w:szCs w:val="16"/>
                <w:lang w:val="pt-PT" w:eastAsia="es-CO"/>
              </w:rPr>
              <w:t>CARRERA 27A No. 63B-07 DATA CENTER</w:t>
            </w:r>
          </w:p>
        </w:tc>
      </w:tr>
      <w:tr w:rsidR="00C7792E" w:rsidRPr="00B50B8F" w14:paraId="45971B18" w14:textId="77777777" w:rsidTr="008C2693">
        <w:trPr>
          <w:trHeight w:val="25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50CA0B64" w14:textId="77777777" w:rsidR="00C7792E" w:rsidRPr="00E2475C" w:rsidRDefault="00C7792E" w:rsidP="00C7792E">
            <w:pPr>
              <w:jc w:val="center"/>
              <w:rPr>
                <w:rFonts w:ascii="Times New Roman" w:hAnsi="Times New Roman"/>
                <w:sz w:val="16"/>
                <w:szCs w:val="16"/>
                <w:lang w:val="es-CO" w:eastAsia="es-CO"/>
              </w:rPr>
            </w:pPr>
            <w:r w:rsidRPr="00E2475C">
              <w:rPr>
                <w:rFonts w:ascii="Times New Roman" w:hAnsi="Times New Roman"/>
                <w:sz w:val="16"/>
                <w:szCs w:val="16"/>
                <w:lang w:val="es-CO" w:eastAsia="es-CO"/>
              </w:rPr>
              <w:t>2</w:t>
            </w:r>
          </w:p>
        </w:tc>
        <w:tc>
          <w:tcPr>
            <w:tcW w:w="2830" w:type="dxa"/>
            <w:tcBorders>
              <w:top w:val="nil"/>
              <w:left w:val="nil"/>
              <w:bottom w:val="single" w:sz="4" w:space="0" w:color="auto"/>
              <w:right w:val="single" w:sz="4" w:space="0" w:color="auto"/>
            </w:tcBorders>
            <w:shd w:val="clear" w:color="auto" w:fill="auto"/>
            <w:noWrap/>
            <w:vAlign w:val="center"/>
            <w:hideMark/>
          </w:tcPr>
          <w:p w14:paraId="7223E7BF" w14:textId="2D90BE81" w:rsidR="00C7792E" w:rsidRPr="00E2475C" w:rsidRDefault="00032665" w:rsidP="00C7792E">
            <w:pPr>
              <w:jc w:val="left"/>
              <w:rPr>
                <w:rFonts w:ascii="Times New Roman" w:hAnsi="Times New Roman"/>
                <w:sz w:val="16"/>
                <w:szCs w:val="16"/>
                <w:lang w:val="en-US" w:eastAsia="es-CO"/>
              </w:rPr>
            </w:pPr>
            <w:r w:rsidRPr="00032665">
              <w:rPr>
                <w:rFonts w:ascii="Times New Roman" w:hAnsi="Times New Roman"/>
                <w:sz w:val="16"/>
                <w:szCs w:val="16"/>
                <w:lang w:val="en-US" w:eastAsia="es-CO"/>
              </w:rPr>
              <w:t>Switch DELL NETWORKING N3048P</w:t>
            </w:r>
          </w:p>
        </w:tc>
        <w:tc>
          <w:tcPr>
            <w:tcW w:w="1527" w:type="dxa"/>
            <w:tcBorders>
              <w:top w:val="nil"/>
              <w:left w:val="nil"/>
              <w:bottom w:val="single" w:sz="4" w:space="0" w:color="auto"/>
              <w:right w:val="single" w:sz="4" w:space="0" w:color="auto"/>
            </w:tcBorders>
            <w:shd w:val="clear" w:color="auto" w:fill="auto"/>
            <w:noWrap/>
            <w:vAlign w:val="center"/>
            <w:hideMark/>
          </w:tcPr>
          <w:p w14:paraId="667E8438" w14:textId="77777777" w:rsidR="00C7792E" w:rsidRPr="00E2475C" w:rsidRDefault="00C7792E" w:rsidP="00C7792E">
            <w:pPr>
              <w:jc w:val="center"/>
              <w:rPr>
                <w:rFonts w:ascii="Times New Roman" w:hAnsi="Times New Roman"/>
                <w:sz w:val="16"/>
                <w:szCs w:val="16"/>
                <w:lang w:val="es-CO" w:eastAsia="es-CO"/>
              </w:rPr>
            </w:pPr>
            <w:r w:rsidRPr="00E2475C">
              <w:rPr>
                <w:rFonts w:ascii="Times New Roman" w:hAnsi="Times New Roman"/>
                <w:sz w:val="16"/>
                <w:szCs w:val="16"/>
                <w:lang w:val="es-CO" w:eastAsia="es-CO"/>
              </w:rPr>
              <w:t>56H4Y42</w:t>
            </w:r>
          </w:p>
        </w:tc>
        <w:tc>
          <w:tcPr>
            <w:tcW w:w="1308" w:type="dxa"/>
            <w:tcBorders>
              <w:top w:val="single" w:sz="4" w:space="0" w:color="auto"/>
              <w:left w:val="nil"/>
              <w:bottom w:val="single" w:sz="4" w:space="0" w:color="auto"/>
              <w:right w:val="single" w:sz="4" w:space="0" w:color="auto"/>
            </w:tcBorders>
          </w:tcPr>
          <w:p w14:paraId="1EA33FAC" w14:textId="77777777" w:rsidR="00C7792E" w:rsidRPr="00E2475C" w:rsidRDefault="00C7792E" w:rsidP="00C7792E">
            <w:pPr>
              <w:jc w:val="left"/>
              <w:rPr>
                <w:rFonts w:ascii="Times New Roman" w:hAnsi="Times New Roman"/>
                <w:sz w:val="16"/>
                <w:szCs w:val="16"/>
                <w:lang w:val="es-CO" w:eastAsia="es-CO"/>
              </w:rPr>
            </w:pPr>
            <w:r w:rsidRPr="00E2475C">
              <w:rPr>
                <w:rFonts w:ascii="Times New Roman" w:hAnsi="Times New Roman"/>
                <w:sz w:val="16"/>
                <w:szCs w:val="16"/>
              </w:rPr>
              <w:t>Servicio</w:t>
            </w:r>
          </w:p>
        </w:tc>
        <w:tc>
          <w:tcPr>
            <w:tcW w:w="3828" w:type="dxa"/>
            <w:tcBorders>
              <w:top w:val="nil"/>
              <w:left w:val="single" w:sz="4" w:space="0" w:color="auto"/>
              <w:bottom w:val="single" w:sz="4" w:space="0" w:color="auto"/>
              <w:right w:val="single" w:sz="4" w:space="0" w:color="auto"/>
            </w:tcBorders>
            <w:shd w:val="clear" w:color="000000" w:fill="FFFFFF"/>
            <w:noWrap/>
            <w:hideMark/>
          </w:tcPr>
          <w:p w14:paraId="77CE6F77" w14:textId="77777777" w:rsidR="00C7792E" w:rsidRPr="00E2475C" w:rsidRDefault="00C7792E" w:rsidP="00C7792E">
            <w:pPr>
              <w:jc w:val="left"/>
              <w:rPr>
                <w:rFonts w:ascii="Times New Roman" w:hAnsi="Times New Roman"/>
                <w:sz w:val="16"/>
                <w:szCs w:val="16"/>
                <w:lang w:val="pt-PT" w:eastAsia="es-ES"/>
              </w:rPr>
            </w:pPr>
            <w:r w:rsidRPr="00E2475C">
              <w:rPr>
                <w:rFonts w:ascii="Times New Roman" w:hAnsi="Times New Roman"/>
                <w:sz w:val="16"/>
                <w:szCs w:val="16"/>
                <w:lang w:val="pt-PT" w:eastAsia="es-CO"/>
              </w:rPr>
              <w:t>CARRERA 27A No. 63B-07 DATA CENTER</w:t>
            </w:r>
          </w:p>
        </w:tc>
      </w:tr>
      <w:tr w:rsidR="00C7792E" w:rsidRPr="00E2475C" w14:paraId="7219923D" w14:textId="77777777" w:rsidTr="008C2693">
        <w:trPr>
          <w:trHeight w:val="25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50F75317" w14:textId="77777777" w:rsidR="00C7792E" w:rsidRPr="00E2475C" w:rsidRDefault="00C7792E" w:rsidP="00C7792E">
            <w:pPr>
              <w:jc w:val="center"/>
              <w:rPr>
                <w:rFonts w:ascii="Times New Roman" w:hAnsi="Times New Roman"/>
                <w:sz w:val="16"/>
                <w:szCs w:val="16"/>
                <w:lang w:val="es-CO" w:eastAsia="es-CO"/>
              </w:rPr>
            </w:pPr>
            <w:r w:rsidRPr="00E2475C">
              <w:rPr>
                <w:rFonts w:ascii="Times New Roman" w:hAnsi="Times New Roman"/>
                <w:sz w:val="16"/>
                <w:szCs w:val="16"/>
                <w:lang w:val="es-CO" w:eastAsia="es-CO"/>
              </w:rPr>
              <w:t>3</w:t>
            </w:r>
          </w:p>
        </w:tc>
        <w:tc>
          <w:tcPr>
            <w:tcW w:w="2830" w:type="dxa"/>
            <w:tcBorders>
              <w:top w:val="nil"/>
              <w:left w:val="nil"/>
              <w:bottom w:val="single" w:sz="4" w:space="0" w:color="auto"/>
              <w:right w:val="single" w:sz="4" w:space="0" w:color="auto"/>
            </w:tcBorders>
            <w:shd w:val="clear" w:color="auto" w:fill="auto"/>
            <w:noWrap/>
            <w:vAlign w:val="center"/>
            <w:hideMark/>
          </w:tcPr>
          <w:p w14:paraId="3B3B7E5C" w14:textId="18FC69AC" w:rsidR="00C7792E" w:rsidRPr="00E2475C" w:rsidRDefault="00032665" w:rsidP="00C7792E">
            <w:pPr>
              <w:jc w:val="left"/>
              <w:rPr>
                <w:rFonts w:ascii="Times New Roman" w:hAnsi="Times New Roman"/>
                <w:sz w:val="16"/>
                <w:szCs w:val="16"/>
                <w:lang w:val="en-US" w:eastAsia="es-CO"/>
              </w:rPr>
            </w:pPr>
            <w:r w:rsidRPr="00032665">
              <w:rPr>
                <w:rFonts w:ascii="Times New Roman" w:hAnsi="Times New Roman"/>
                <w:sz w:val="16"/>
                <w:szCs w:val="16"/>
                <w:lang w:val="en-US" w:eastAsia="es-CO"/>
              </w:rPr>
              <w:t>Switch DELL NETWORKING N3048P</w:t>
            </w:r>
          </w:p>
        </w:tc>
        <w:tc>
          <w:tcPr>
            <w:tcW w:w="1527" w:type="dxa"/>
            <w:tcBorders>
              <w:top w:val="nil"/>
              <w:left w:val="nil"/>
              <w:bottom w:val="single" w:sz="4" w:space="0" w:color="auto"/>
              <w:right w:val="single" w:sz="4" w:space="0" w:color="auto"/>
            </w:tcBorders>
            <w:shd w:val="clear" w:color="auto" w:fill="auto"/>
            <w:noWrap/>
            <w:vAlign w:val="center"/>
            <w:hideMark/>
          </w:tcPr>
          <w:p w14:paraId="746B6390" w14:textId="77777777" w:rsidR="00C7792E" w:rsidRPr="00E2475C" w:rsidRDefault="00C7792E" w:rsidP="00C7792E">
            <w:pPr>
              <w:jc w:val="center"/>
              <w:rPr>
                <w:rFonts w:ascii="Times New Roman" w:hAnsi="Times New Roman"/>
                <w:sz w:val="16"/>
                <w:szCs w:val="16"/>
                <w:lang w:val="es-CO" w:eastAsia="es-CO"/>
              </w:rPr>
            </w:pPr>
            <w:r w:rsidRPr="00E2475C">
              <w:rPr>
                <w:rFonts w:ascii="Times New Roman" w:hAnsi="Times New Roman"/>
                <w:sz w:val="16"/>
                <w:szCs w:val="16"/>
                <w:lang w:val="es-CO" w:eastAsia="es-CO"/>
              </w:rPr>
              <w:t>74J4Y42</w:t>
            </w:r>
          </w:p>
        </w:tc>
        <w:tc>
          <w:tcPr>
            <w:tcW w:w="1308" w:type="dxa"/>
            <w:tcBorders>
              <w:top w:val="single" w:sz="4" w:space="0" w:color="auto"/>
              <w:left w:val="nil"/>
              <w:bottom w:val="single" w:sz="4" w:space="0" w:color="auto"/>
              <w:right w:val="single" w:sz="4" w:space="0" w:color="auto"/>
            </w:tcBorders>
          </w:tcPr>
          <w:p w14:paraId="56D78AD7" w14:textId="77777777" w:rsidR="00C7792E" w:rsidRPr="00E2475C" w:rsidRDefault="00C7792E" w:rsidP="00C7792E">
            <w:pPr>
              <w:jc w:val="left"/>
              <w:rPr>
                <w:rFonts w:ascii="Times New Roman" w:hAnsi="Times New Roman"/>
                <w:sz w:val="16"/>
                <w:szCs w:val="16"/>
                <w:lang w:val="es-CO" w:eastAsia="es-CO"/>
              </w:rPr>
            </w:pPr>
            <w:r w:rsidRPr="00E2475C">
              <w:rPr>
                <w:rFonts w:ascii="Times New Roman" w:hAnsi="Times New Roman"/>
                <w:sz w:val="16"/>
                <w:szCs w:val="16"/>
              </w:rPr>
              <w:t>Servicio</w:t>
            </w:r>
          </w:p>
        </w:tc>
        <w:tc>
          <w:tcPr>
            <w:tcW w:w="3828" w:type="dxa"/>
            <w:tcBorders>
              <w:top w:val="nil"/>
              <w:left w:val="single" w:sz="4" w:space="0" w:color="auto"/>
              <w:bottom w:val="single" w:sz="4" w:space="0" w:color="auto"/>
              <w:right w:val="single" w:sz="4" w:space="0" w:color="auto"/>
            </w:tcBorders>
            <w:shd w:val="clear" w:color="000000" w:fill="FFFFFF"/>
            <w:noWrap/>
            <w:vAlign w:val="center"/>
            <w:hideMark/>
          </w:tcPr>
          <w:p w14:paraId="25F639F1" w14:textId="77777777" w:rsidR="00C7792E" w:rsidRPr="00E2475C" w:rsidRDefault="00C7792E" w:rsidP="00C7792E">
            <w:pPr>
              <w:jc w:val="left"/>
              <w:rPr>
                <w:rFonts w:ascii="Times New Roman" w:hAnsi="Times New Roman"/>
                <w:sz w:val="16"/>
                <w:szCs w:val="16"/>
                <w:lang w:val="es-CO" w:eastAsia="es-CO"/>
              </w:rPr>
            </w:pPr>
            <w:r w:rsidRPr="00E2475C">
              <w:rPr>
                <w:rFonts w:ascii="Times New Roman" w:hAnsi="Times New Roman"/>
                <w:sz w:val="16"/>
                <w:szCs w:val="16"/>
                <w:lang w:val="es-CO" w:eastAsia="es-CO"/>
              </w:rPr>
              <w:t>CALLE 61 No 7-78 SEDE ADMINISTRATIVA CALLE 61</w:t>
            </w:r>
          </w:p>
        </w:tc>
      </w:tr>
      <w:tr w:rsidR="00C7792E" w:rsidRPr="00E2475C" w14:paraId="27B0FF7A" w14:textId="77777777" w:rsidTr="008C2693">
        <w:trPr>
          <w:trHeight w:val="25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5A0C1722" w14:textId="77777777" w:rsidR="00C7792E" w:rsidRPr="00E2475C" w:rsidRDefault="00C7792E" w:rsidP="00C7792E">
            <w:pPr>
              <w:jc w:val="center"/>
              <w:rPr>
                <w:rFonts w:ascii="Times New Roman" w:hAnsi="Times New Roman"/>
                <w:sz w:val="16"/>
                <w:szCs w:val="16"/>
                <w:lang w:val="es-CO" w:eastAsia="es-CO"/>
              </w:rPr>
            </w:pPr>
            <w:r w:rsidRPr="00E2475C">
              <w:rPr>
                <w:rFonts w:ascii="Times New Roman" w:hAnsi="Times New Roman"/>
                <w:sz w:val="16"/>
                <w:szCs w:val="16"/>
                <w:lang w:val="es-CO" w:eastAsia="es-CO"/>
              </w:rPr>
              <w:t>4</w:t>
            </w:r>
          </w:p>
        </w:tc>
        <w:tc>
          <w:tcPr>
            <w:tcW w:w="2830" w:type="dxa"/>
            <w:tcBorders>
              <w:top w:val="nil"/>
              <w:left w:val="nil"/>
              <w:bottom w:val="single" w:sz="4" w:space="0" w:color="auto"/>
              <w:right w:val="single" w:sz="4" w:space="0" w:color="auto"/>
            </w:tcBorders>
            <w:shd w:val="clear" w:color="auto" w:fill="auto"/>
            <w:noWrap/>
            <w:vAlign w:val="center"/>
            <w:hideMark/>
          </w:tcPr>
          <w:p w14:paraId="1CE05FA0" w14:textId="67D1C51F" w:rsidR="00C7792E" w:rsidRPr="00E2475C" w:rsidRDefault="00032665" w:rsidP="00C7792E">
            <w:pPr>
              <w:jc w:val="left"/>
              <w:rPr>
                <w:rFonts w:ascii="Times New Roman" w:hAnsi="Times New Roman"/>
                <w:sz w:val="16"/>
                <w:szCs w:val="16"/>
                <w:lang w:val="en-US" w:eastAsia="es-CO"/>
              </w:rPr>
            </w:pPr>
            <w:r w:rsidRPr="00032665">
              <w:rPr>
                <w:rFonts w:ascii="Times New Roman" w:hAnsi="Times New Roman"/>
                <w:sz w:val="16"/>
                <w:szCs w:val="16"/>
                <w:lang w:val="en-US" w:eastAsia="es-CO"/>
              </w:rPr>
              <w:t>Switch DELL NETWORKING N3048P</w:t>
            </w:r>
          </w:p>
        </w:tc>
        <w:tc>
          <w:tcPr>
            <w:tcW w:w="1527" w:type="dxa"/>
            <w:tcBorders>
              <w:top w:val="nil"/>
              <w:left w:val="nil"/>
              <w:bottom w:val="single" w:sz="4" w:space="0" w:color="auto"/>
              <w:right w:val="single" w:sz="4" w:space="0" w:color="auto"/>
            </w:tcBorders>
            <w:shd w:val="clear" w:color="auto" w:fill="auto"/>
            <w:noWrap/>
            <w:vAlign w:val="center"/>
            <w:hideMark/>
          </w:tcPr>
          <w:p w14:paraId="66C142A8" w14:textId="77777777" w:rsidR="00C7792E" w:rsidRPr="00E2475C" w:rsidRDefault="00C7792E" w:rsidP="00C7792E">
            <w:pPr>
              <w:jc w:val="center"/>
              <w:rPr>
                <w:rFonts w:ascii="Times New Roman" w:hAnsi="Times New Roman"/>
                <w:sz w:val="16"/>
                <w:szCs w:val="16"/>
                <w:lang w:val="es-CO" w:eastAsia="es-CO"/>
              </w:rPr>
            </w:pPr>
            <w:r w:rsidRPr="00E2475C">
              <w:rPr>
                <w:rFonts w:ascii="Times New Roman" w:hAnsi="Times New Roman"/>
                <w:sz w:val="16"/>
                <w:szCs w:val="16"/>
                <w:lang w:val="es-CO" w:eastAsia="es-CO"/>
              </w:rPr>
              <w:t>84J4Y42</w:t>
            </w:r>
          </w:p>
        </w:tc>
        <w:tc>
          <w:tcPr>
            <w:tcW w:w="1308" w:type="dxa"/>
            <w:tcBorders>
              <w:top w:val="single" w:sz="4" w:space="0" w:color="auto"/>
              <w:left w:val="nil"/>
              <w:bottom w:val="single" w:sz="4" w:space="0" w:color="auto"/>
              <w:right w:val="single" w:sz="4" w:space="0" w:color="auto"/>
            </w:tcBorders>
          </w:tcPr>
          <w:p w14:paraId="1F271674" w14:textId="77777777" w:rsidR="00C7792E" w:rsidRPr="00E2475C" w:rsidRDefault="00C7792E" w:rsidP="00C7792E">
            <w:pPr>
              <w:jc w:val="left"/>
              <w:rPr>
                <w:rFonts w:ascii="Times New Roman" w:hAnsi="Times New Roman"/>
                <w:sz w:val="16"/>
                <w:szCs w:val="16"/>
                <w:lang w:val="es-CO" w:eastAsia="es-CO"/>
              </w:rPr>
            </w:pPr>
            <w:r w:rsidRPr="00E2475C">
              <w:rPr>
                <w:rFonts w:ascii="Times New Roman" w:hAnsi="Times New Roman"/>
                <w:color w:val="000000"/>
                <w:sz w:val="16"/>
                <w:szCs w:val="16"/>
              </w:rPr>
              <w:t>Servicio</w:t>
            </w:r>
          </w:p>
        </w:tc>
        <w:tc>
          <w:tcPr>
            <w:tcW w:w="3828" w:type="dxa"/>
            <w:tcBorders>
              <w:top w:val="nil"/>
              <w:left w:val="single" w:sz="4" w:space="0" w:color="auto"/>
              <w:bottom w:val="single" w:sz="4" w:space="0" w:color="auto"/>
              <w:right w:val="single" w:sz="4" w:space="0" w:color="auto"/>
            </w:tcBorders>
            <w:shd w:val="clear" w:color="000000" w:fill="FFFFFF"/>
            <w:noWrap/>
            <w:vAlign w:val="center"/>
            <w:hideMark/>
          </w:tcPr>
          <w:p w14:paraId="39951770" w14:textId="77777777" w:rsidR="00C7792E" w:rsidRPr="00E2475C" w:rsidRDefault="00C7792E" w:rsidP="00C7792E">
            <w:pPr>
              <w:jc w:val="left"/>
              <w:rPr>
                <w:rFonts w:ascii="Times New Roman" w:hAnsi="Times New Roman"/>
                <w:sz w:val="16"/>
                <w:szCs w:val="16"/>
                <w:lang w:val="es-CO" w:eastAsia="es-CO"/>
              </w:rPr>
            </w:pPr>
            <w:r w:rsidRPr="00E2475C">
              <w:rPr>
                <w:rFonts w:ascii="Times New Roman" w:hAnsi="Times New Roman"/>
                <w:sz w:val="16"/>
                <w:szCs w:val="16"/>
                <w:lang w:val="es-CO" w:eastAsia="es-CO"/>
              </w:rPr>
              <w:t>CALLE 61 No 7-78 SEDE ADMINISTRATIVA CALLE 61</w:t>
            </w:r>
          </w:p>
        </w:tc>
      </w:tr>
      <w:tr w:rsidR="00C7792E" w:rsidRPr="00E2475C" w14:paraId="25581571" w14:textId="77777777" w:rsidTr="008C2693">
        <w:trPr>
          <w:trHeight w:val="25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4C45B25A" w14:textId="77777777" w:rsidR="00C7792E" w:rsidRPr="00E2475C" w:rsidRDefault="00C7792E" w:rsidP="00C7792E">
            <w:pPr>
              <w:jc w:val="center"/>
              <w:rPr>
                <w:rFonts w:ascii="Times New Roman" w:hAnsi="Times New Roman"/>
                <w:sz w:val="16"/>
                <w:szCs w:val="16"/>
                <w:lang w:val="es-CO" w:eastAsia="es-CO"/>
              </w:rPr>
            </w:pPr>
            <w:r w:rsidRPr="00E2475C">
              <w:rPr>
                <w:rFonts w:ascii="Times New Roman" w:hAnsi="Times New Roman"/>
                <w:sz w:val="16"/>
                <w:szCs w:val="16"/>
                <w:lang w:val="es-CO" w:eastAsia="es-CO"/>
              </w:rPr>
              <w:t>5</w:t>
            </w:r>
          </w:p>
        </w:tc>
        <w:tc>
          <w:tcPr>
            <w:tcW w:w="2830" w:type="dxa"/>
            <w:tcBorders>
              <w:top w:val="nil"/>
              <w:left w:val="nil"/>
              <w:bottom w:val="single" w:sz="4" w:space="0" w:color="auto"/>
              <w:right w:val="single" w:sz="4" w:space="0" w:color="auto"/>
            </w:tcBorders>
            <w:shd w:val="clear" w:color="auto" w:fill="auto"/>
            <w:noWrap/>
            <w:vAlign w:val="center"/>
            <w:hideMark/>
          </w:tcPr>
          <w:p w14:paraId="28D80807" w14:textId="749DDEC9" w:rsidR="00C7792E" w:rsidRPr="00E2475C" w:rsidRDefault="00032665" w:rsidP="00C7792E">
            <w:pPr>
              <w:jc w:val="left"/>
              <w:rPr>
                <w:rFonts w:ascii="Times New Roman" w:hAnsi="Times New Roman"/>
                <w:sz w:val="16"/>
                <w:szCs w:val="16"/>
                <w:lang w:val="en-US" w:eastAsia="es-CO"/>
              </w:rPr>
            </w:pPr>
            <w:r w:rsidRPr="00032665">
              <w:rPr>
                <w:rFonts w:ascii="Times New Roman" w:hAnsi="Times New Roman"/>
                <w:sz w:val="16"/>
                <w:szCs w:val="16"/>
                <w:lang w:val="en-US" w:eastAsia="es-CO"/>
              </w:rPr>
              <w:t>Switch DELL NETWORKING N3048P</w:t>
            </w:r>
          </w:p>
        </w:tc>
        <w:tc>
          <w:tcPr>
            <w:tcW w:w="1527" w:type="dxa"/>
            <w:tcBorders>
              <w:top w:val="nil"/>
              <w:left w:val="nil"/>
              <w:bottom w:val="single" w:sz="4" w:space="0" w:color="auto"/>
              <w:right w:val="single" w:sz="4" w:space="0" w:color="auto"/>
            </w:tcBorders>
            <w:shd w:val="clear" w:color="auto" w:fill="auto"/>
            <w:noWrap/>
            <w:vAlign w:val="center"/>
            <w:hideMark/>
          </w:tcPr>
          <w:p w14:paraId="02B8CC83" w14:textId="77777777" w:rsidR="00C7792E" w:rsidRPr="00E2475C" w:rsidRDefault="00C7792E" w:rsidP="00C7792E">
            <w:pPr>
              <w:jc w:val="center"/>
              <w:rPr>
                <w:rFonts w:ascii="Times New Roman" w:hAnsi="Times New Roman"/>
                <w:sz w:val="16"/>
                <w:szCs w:val="16"/>
                <w:lang w:val="es-CO" w:eastAsia="es-CO"/>
              </w:rPr>
            </w:pPr>
            <w:r w:rsidRPr="00E2475C">
              <w:rPr>
                <w:rFonts w:ascii="Times New Roman" w:hAnsi="Times New Roman"/>
                <w:sz w:val="16"/>
                <w:szCs w:val="16"/>
                <w:lang w:val="es-CO" w:eastAsia="es-CO"/>
              </w:rPr>
              <w:t>B5H4Y42</w:t>
            </w:r>
          </w:p>
        </w:tc>
        <w:tc>
          <w:tcPr>
            <w:tcW w:w="1308" w:type="dxa"/>
            <w:tcBorders>
              <w:top w:val="single" w:sz="4" w:space="0" w:color="auto"/>
              <w:left w:val="nil"/>
              <w:bottom w:val="single" w:sz="4" w:space="0" w:color="auto"/>
              <w:right w:val="single" w:sz="4" w:space="0" w:color="auto"/>
            </w:tcBorders>
          </w:tcPr>
          <w:p w14:paraId="068A7A83" w14:textId="77777777" w:rsidR="00C7792E" w:rsidRPr="00E2475C" w:rsidRDefault="00C7792E" w:rsidP="00C7792E">
            <w:pPr>
              <w:jc w:val="left"/>
              <w:rPr>
                <w:rFonts w:ascii="Times New Roman" w:hAnsi="Times New Roman"/>
                <w:sz w:val="16"/>
                <w:szCs w:val="16"/>
                <w:lang w:val="es-CO" w:eastAsia="es-CO"/>
              </w:rPr>
            </w:pPr>
            <w:r w:rsidRPr="00E2475C">
              <w:rPr>
                <w:rFonts w:ascii="Times New Roman" w:hAnsi="Times New Roman"/>
                <w:color w:val="000000"/>
                <w:sz w:val="16"/>
                <w:szCs w:val="16"/>
              </w:rPr>
              <w:t>Servicio</w:t>
            </w:r>
          </w:p>
        </w:tc>
        <w:tc>
          <w:tcPr>
            <w:tcW w:w="3828" w:type="dxa"/>
            <w:tcBorders>
              <w:top w:val="nil"/>
              <w:left w:val="single" w:sz="4" w:space="0" w:color="auto"/>
              <w:bottom w:val="single" w:sz="4" w:space="0" w:color="auto"/>
              <w:right w:val="single" w:sz="4" w:space="0" w:color="auto"/>
            </w:tcBorders>
            <w:shd w:val="clear" w:color="000000" w:fill="FFFFFF"/>
            <w:noWrap/>
            <w:vAlign w:val="center"/>
            <w:hideMark/>
          </w:tcPr>
          <w:p w14:paraId="098A9A8F" w14:textId="77777777" w:rsidR="00C7792E" w:rsidRPr="00E2475C" w:rsidRDefault="00C7792E" w:rsidP="00C7792E">
            <w:pPr>
              <w:jc w:val="left"/>
              <w:rPr>
                <w:rFonts w:ascii="Times New Roman" w:hAnsi="Times New Roman"/>
                <w:sz w:val="16"/>
                <w:szCs w:val="16"/>
                <w:lang w:val="es-CO" w:eastAsia="es-CO"/>
              </w:rPr>
            </w:pPr>
            <w:r w:rsidRPr="00E2475C">
              <w:rPr>
                <w:rFonts w:ascii="Times New Roman" w:hAnsi="Times New Roman"/>
                <w:sz w:val="16"/>
                <w:szCs w:val="16"/>
                <w:lang w:val="es-CO" w:eastAsia="es-CO"/>
              </w:rPr>
              <w:t>CALLE 61 No 7-78 SEDE ADMINISTRATIVA CALLE 61</w:t>
            </w:r>
          </w:p>
        </w:tc>
      </w:tr>
      <w:tr w:rsidR="00C7792E" w:rsidRPr="00B50B8F" w14:paraId="617844F6" w14:textId="77777777" w:rsidTr="008C2693">
        <w:trPr>
          <w:trHeight w:val="25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3F3B4ECB" w14:textId="77777777" w:rsidR="00C7792E" w:rsidRPr="00E2475C" w:rsidRDefault="00C7792E" w:rsidP="00C7792E">
            <w:pPr>
              <w:jc w:val="center"/>
              <w:rPr>
                <w:rFonts w:ascii="Times New Roman" w:hAnsi="Times New Roman"/>
                <w:sz w:val="16"/>
                <w:szCs w:val="16"/>
                <w:lang w:val="es-CO" w:eastAsia="es-CO"/>
              </w:rPr>
            </w:pPr>
            <w:r w:rsidRPr="00E2475C">
              <w:rPr>
                <w:rFonts w:ascii="Times New Roman" w:hAnsi="Times New Roman"/>
                <w:sz w:val="16"/>
                <w:szCs w:val="16"/>
                <w:lang w:val="es-CO" w:eastAsia="es-CO"/>
              </w:rPr>
              <w:t>6</w:t>
            </w:r>
          </w:p>
        </w:tc>
        <w:tc>
          <w:tcPr>
            <w:tcW w:w="2830" w:type="dxa"/>
            <w:tcBorders>
              <w:top w:val="nil"/>
              <w:left w:val="nil"/>
              <w:bottom w:val="single" w:sz="4" w:space="0" w:color="auto"/>
              <w:right w:val="single" w:sz="4" w:space="0" w:color="auto"/>
            </w:tcBorders>
            <w:shd w:val="clear" w:color="auto" w:fill="auto"/>
            <w:noWrap/>
            <w:vAlign w:val="center"/>
            <w:hideMark/>
          </w:tcPr>
          <w:p w14:paraId="614AA446" w14:textId="77777777" w:rsidR="00C7792E" w:rsidRPr="00E2475C" w:rsidRDefault="00C7792E" w:rsidP="00C7792E">
            <w:pPr>
              <w:jc w:val="left"/>
              <w:rPr>
                <w:rFonts w:ascii="Times New Roman" w:hAnsi="Times New Roman"/>
                <w:sz w:val="16"/>
                <w:szCs w:val="16"/>
                <w:lang w:val="es-CO" w:eastAsia="es-CO"/>
              </w:rPr>
            </w:pPr>
            <w:r w:rsidRPr="00E2475C">
              <w:rPr>
                <w:rFonts w:ascii="Times New Roman" w:hAnsi="Times New Roman"/>
                <w:sz w:val="16"/>
                <w:szCs w:val="16"/>
                <w:lang w:val="es-CO" w:eastAsia="es-CO"/>
              </w:rPr>
              <w:t>Brocade 6505 Switch</w:t>
            </w:r>
          </w:p>
        </w:tc>
        <w:tc>
          <w:tcPr>
            <w:tcW w:w="1527" w:type="dxa"/>
            <w:tcBorders>
              <w:top w:val="nil"/>
              <w:left w:val="nil"/>
              <w:bottom w:val="single" w:sz="4" w:space="0" w:color="auto"/>
              <w:right w:val="single" w:sz="4" w:space="0" w:color="auto"/>
            </w:tcBorders>
            <w:shd w:val="clear" w:color="auto" w:fill="auto"/>
            <w:noWrap/>
            <w:vAlign w:val="center"/>
            <w:hideMark/>
          </w:tcPr>
          <w:p w14:paraId="078D0C2A" w14:textId="77777777" w:rsidR="00C7792E" w:rsidRPr="00E2475C" w:rsidRDefault="00C7792E" w:rsidP="00C7792E">
            <w:pPr>
              <w:jc w:val="center"/>
              <w:rPr>
                <w:rFonts w:ascii="Times New Roman" w:hAnsi="Times New Roman"/>
                <w:sz w:val="16"/>
                <w:szCs w:val="16"/>
                <w:lang w:val="es-CO" w:eastAsia="es-CO"/>
              </w:rPr>
            </w:pPr>
            <w:r w:rsidRPr="00E2475C">
              <w:rPr>
                <w:rFonts w:ascii="Times New Roman" w:hAnsi="Times New Roman"/>
                <w:sz w:val="16"/>
                <w:szCs w:val="16"/>
                <w:lang w:val="es-CO" w:eastAsia="es-CO"/>
              </w:rPr>
              <w:t>G3J0T72</w:t>
            </w:r>
          </w:p>
        </w:tc>
        <w:tc>
          <w:tcPr>
            <w:tcW w:w="1308" w:type="dxa"/>
            <w:tcBorders>
              <w:top w:val="single" w:sz="4" w:space="0" w:color="auto"/>
              <w:left w:val="nil"/>
              <w:bottom w:val="single" w:sz="4" w:space="0" w:color="auto"/>
              <w:right w:val="single" w:sz="4" w:space="0" w:color="auto"/>
            </w:tcBorders>
          </w:tcPr>
          <w:p w14:paraId="49186EF7" w14:textId="77777777" w:rsidR="00C7792E" w:rsidRPr="00E2475C" w:rsidRDefault="00C7792E" w:rsidP="00C7792E">
            <w:pPr>
              <w:jc w:val="left"/>
              <w:rPr>
                <w:rFonts w:ascii="Times New Roman" w:hAnsi="Times New Roman"/>
                <w:sz w:val="16"/>
                <w:szCs w:val="16"/>
                <w:lang w:val="es-CO" w:eastAsia="es-CO"/>
              </w:rPr>
            </w:pPr>
            <w:r w:rsidRPr="00E2475C">
              <w:rPr>
                <w:rFonts w:ascii="Times New Roman" w:hAnsi="Times New Roman"/>
                <w:color w:val="000000"/>
                <w:sz w:val="16"/>
                <w:szCs w:val="16"/>
              </w:rPr>
              <w:t>Servicio</w:t>
            </w:r>
          </w:p>
        </w:tc>
        <w:tc>
          <w:tcPr>
            <w:tcW w:w="3828" w:type="dxa"/>
            <w:tcBorders>
              <w:top w:val="nil"/>
              <w:left w:val="single" w:sz="4" w:space="0" w:color="auto"/>
              <w:bottom w:val="single" w:sz="4" w:space="0" w:color="auto"/>
              <w:right w:val="single" w:sz="4" w:space="0" w:color="auto"/>
            </w:tcBorders>
            <w:shd w:val="clear" w:color="000000" w:fill="FFFFFF"/>
            <w:noWrap/>
            <w:vAlign w:val="center"/>
            <w:hideMark/>
          </w:tcPr>
          <w:p w14:paraId="4965CD0D" w14:textId="77777777" w:rsidR="00C7792E" w:rsidRPr="00E2475C" w:rsidRDefault="00C7792E" w:rsidP="00C7792E">
            <w:pPr>
              <w:jc w:val="left"/>
              <w:rPr>
                <w:rFonts w:ascii="Times New Roman" w:hAnsi="Times New Roman"/>
                <w:sz w:val="16"/>
                <w:szCs w:val="16"/>
                <w:lang w:val="pt-PT" w:eastAsia="es-CO"/>
              </w:rPr>
            </w:pPr>
            <w:r w:rsidRPr="00E2475C">
              <w:rPr>
                <w:rFonts w:ascii="Times New Roman" w:hAnsi="Times New Roman"/>
                <w:sz w:val="16"/>
                <w:szCs w:val="16"/>
                <w:lang w:val="pt-PT" w:eastAsia="es-CO"/>
              </w:rPr>
              <w:t>CARRERA 27A No. 63B-07 DATA CENTER</w:t>
            </w:r>
          </w:p>
        </w:tc>
      </w:tr>
      <w:tr w:rsidR="00C7792E" w:rsidRPr="00B50B8F" w14:paraId="7440D212" w14:textId="77777777" w:rsidTr="008C2693">
        <w:trPr>
          <w:trHeight w:val="25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FA7804" w14:textId="77777777" w:rsidR="00C7792E" w:rsidRPr="00E2475C" w:rsidRDefault="00C7792E" w:rsidP="00C7792E">
            <w:pPr>
              <w:jc w:val="center"/>
              <w:rPr>
                <w:rFonts w:ascii="Times New Roman" w:hAnsi="Times New Roman"/>
                <w:sz w:val="16"/>
                <w:szCs w:val="16"/>
                <w:lang w:val="es-CO" w:eastAsia="es-CO"/>
              </w:rPr>
            </w:pPr>
            <w:r w:rsidRPr="00E2475C">
              <w:rPr>
                <w:rFonts w:ascii="Times New Roman" w:hAnsi="Times New Roman"/>
                <w:sz w:val="16"/>
                <w:szCs w:val="16"/>
                <w:lang w:val="es-CO" w:eastAsia="es-CO"/>
              </w:rPr>
              <w:t>7</w:t>
            </w:r>
          </w:p>
        </w:tc>
        <w:tc>
          <w:tcPr>
            <w:tcW w:w="28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363AAE" w14:textId="76DD7C20" w:rsidR="008C2693" w:rsidRPr="008C2693" w:rsidRDefault="00AF25B2" w:rsidP="008C2693">
            <w:pPr>
              <w:autoSpaceDE w:val="0"/>
              <w:autoSpaceDN w:val="0"/>
              <w:adjustRightInd w:val="0"/>
              <w:rPr>
                <w:rFonts w:ascii="Times New Roman" w:hAnsi="Times New Roman"/>
                <w:sz w:val="16"/>
                <w:szCs w:val="16"/>
                <w:lang w:val="pt-PT" w:eastAsia="es-CO"/>
              </w:rPr>
            </w:pPr>
            <w:r w:rsidRPr="008C2693">
              <w:rPr>
                <w:rFonts w:ascii="Times New Roman" w:hAnsi="Times New Roman"/>
                <w:color w:val="000000"/>
                <w:sz w:val="16"/>
                <w:szCs w:val="16"/>
                <w:lang w:val="pt-PT" w:eastAsia="es-CO"/>
              </w:rPr>
              <w:t xml:space="preserve">Brocade EMC6505B  </w:t>
            </w:r>
          </w:p>
          <w:p w14:paraId="6CDB2BCF" w14:textId="08632AC9" w:rsidR="00C7792E" w:rsidRPr="008C2693" w:rsidRDefault="00C7792E" w:rsidP="00AF25B2">
            <w:pPr>
              <w:jc w:val="left"/>
              <w:rPr>
                <w:rFonts w:ascii="Times New Roman" w:hAnsi="Times New Roman"/>
                <w:sz w:val="16"/>
                <w:szCs w:val="16"/>
                <w:lang w:val="pt-PT" w:eastAsia="es-CO"/>
              </w:rPr>
            </w:pPr>
          </w:p>
        </w:tc>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2C95CB" w14:textId="30495589" w:rsidR="00C7792E" w:rsidRPr="008C2693" w:rsidRDefault="008C2693" w:rsidP="00C7792E">
            <w:pPr>
              <w:jc w:val="center"/>
              <w:rPr>
                <w:rFonts w:ascii="Times New Roman" w:hAnsi="Times New Roman"/>
                <w:sz w:val="16"/>
                <w:szCs w:val="16"/>
                <w:lang w:val="es-CO" w:eastAsia="es-CO"/>
              </w:rPr>
            </w:pPr>
            <w:r w:rsidRPr="008C2693">
              <w:rPr>
                <w:rFonts w:ascii="Times New Roman" w:hAnsi="Times New Roman"/>
                <w:color w:val="000000"/>
                <w:sz w:val="16"/>
                <w:szCs w:val="16"/>
                <w:lang w:val="pt-PT" w:eastAsia="es-CO"/>
              </w:rPr>
              <w:t>BRCCCD1946M05A</w:t>
            </w:r>
          </w:p>
        </w:tc>
        <w:tc>
          <w:tcPr>
            <w:tcW w:w="1308" w:type="dxa"/>
            <w:tcBorders>
              <w:top w:val="single" w:sz="4" w:space="0" w:color="auto"/>
              <w:left w:val="single" w:sz="4" w:space="0" w:color="auto"/>
              <w:bottom w:val="single" w:sz="4" w:space="0" w:color="auto"/>
              <w:right w:val="single" w:sz="4" w:space="0" w:color="auto"/>
            </w:tcBorders>
            <w:vAlign w:val="center"/>
          </w:tcPr>
          <w:p w14:paraId="5C7B4E4F" w14:textId="77777777" w:rsidR="00C7792E" w:rsidRPr="00E2475C" w:rsidRDefault="00C7792E" w:rsidP="00C7792E">
            <w:pPr>
              <w:jc w:val="left"/>
              <w:rPr>
                <w:rFonts w:ascii="Times New Roman" w:hAnsi="Times New Roman"/>
                <w:sz w:val="16"/>
                <w:szCs w:val="16"/>
                <w:lang w:val="es-CO" w:eastAsia="es-CO"/>
              </w:rPr>
            </w:pPr>
            <w:r w:rsidRPr="00E2475C">
              <w:rPr>
                <w:rFonts w:ascii="Times New Roman" w:hAnsi="Times New Roman"/>
                <w:color w:val="000000"/>
                <w:sz w:val="16"/>
                <w:szCs w:val="16"/>
              </w:rPr>
              <w:t>Servicio</w:t>
            </w:r>
          </w:p>
        </w:tc>
        <w:tc>
          <w:tcPr>
            <w:tcW w:w="3828" w:type="dxa"/>
            <w:tcBorders>
              <w:top w:val="single" w:sz="4" w:space="0" w:color="auto"/>
              <w:left w:val="single" w:sz="4" w:space="0" w:color="auto"/>
              <w:bottom w:val="single" w:sz="4" w:space="0" w:color="auto"/>
              <w:right w:val="single" w:sz="4" w:space="0" w:color="auto"/>
            </w:tcBorders>
            <w:shd w:val="clear" w:color="000000" w:fill="FFFFFF"/>
            <w:noWrap/>
            <w:hideMark/>
          </w:tcPr>
          <w:p w14:paraId="01780412" w14:textId="77777777" w:rsidR="00C7792E" w:rsidRPr="00E2475C" w:rsidRDefault="00C7792E" w:rsidP="00C7792E">
            <w:pPr>
              <w:jc w:val="left"/>
              <w:rPr>
                <w:rFonts w:ascii="Times New Roman" w:hAnsi="Times New Roman"/>
                <w:sz w:val="16"/>
                <w:szCs w:val="16"/>
                <w:lang w:val="pt-PT" w:eastAsia="es-ES"/>
              </w:rPr>
            </w:pPr>
            <w:r w:rsidRPr="00E2475C">
              <w:rPr>
                <w:rFonts w:ascii="Times New Roman" w:hAnsi="Times New Roman"/>
                <w:sz w:val="16"/>
                <w:szCs w:val="16"/>
                <w:lang w:val="pt-PT" w:eastAsia="es-CO"/>
              </w:rPr>
              <w:t>CARRERA 27A No. 63B-07 DATA CENTER</w:t>
            </w:r>
          </w:p>
        </w:tc>
      </w:tr>
      <w:tr w:rsidR="00C7792E" w:rsidRPr="00B50B8F" w14:paraId="34D5E14B" w14:textId="77777777" w:rsidTr="008C2693">
        <w:trPr>
          <w:trHeight w:val="25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C7EAD5" w14:textId="77777777" w:rsidR="00C7792E" w:rsidRPr="00E2475C" w:rsidRDefault="00C7792E" w:rsidP="00C7792E">
            <w:pPr>
              <w:jc w:val="center"/>
              <w:rPr>
                <w:rFonts w:ascii="Times New Roman" w:hAnsi="Times New Roman"/>
                <w:sz w:val="16"/>
                <w:szCs w:val="16"/>
                <w:lang w:val="es-CO" w:eastAsia="es-CO"/>
              </w:rPr>
            </w:pPr>
            <w:r w:rsidRPr="00E2475C">
              <w:rPr>
                <w:rFonts w:ascii="Times New Roman" w:hAnsi="Times New Roman"/>
                <w:sz w:val="16"/>
                <w:szCs w:val="16"/>
                <w:lang w:val="es-CO" w:eastAsia="es-CO"/>
              </w:rPr>
              <w:t>8</w:t>
            </w:r>
          </w:p>
        </w:tc>
        <w:tc>
          <w:tcPr>
            <w:tcW w:w="2830" w:type="dxa"/>
            <w:tcBorders>
              <w:top w:val="single" w:sz="4" w:space="0" w:color="auto"/>
              <w:left w:val="nil"/>
              <w:bottom w:val="single" w:sz="4" w:space="0" w:color="auto"/>
              <w:right w:val="single" w:sz="4" w:space="0" w:color="auto"/>
            </w:tcBorders>
            <w:shd w:val="clear" w:color="auto" w:fill="auto"/>
            <w:noWrap/>
            <w:vAlign w:val="center"/>
            <w:hideMark/>
          </w:tcPr>
          <w:p w14:paraId="1188E125" w14:textId="77777777" w:rsidR="00C7792E" w:rsidRPr="00E2475C" w:rsidRDefault="00C7792E" w:rsidP="00C7792E">
            <w:pPr>
              <w:jc w:val="left"/>
              <w:rPr>
                <w:rFonts w:ascii="Times New Roman" w:hAnsi="Times New Roman"/>
                <w:sz w:val="16"/>
                <w:szCs w:val="16"/>
                <w:lang w:val="es-CO" w:eastAsia="es-CO"/>
              </w:rPr>
            </w:pPr>
            <w:proofErr w:type="spellStart"/>
            <w:r w:rsidRPr="00E2475C">
              <w:rPr>
                <w:rFonts w:ascii="Times New Roman" w:hAnsi="Times New Roman"/>
                <w:sz w:val="16"/>
                <w:szCs w:val="16"/>
                <w:lang w:val="es-CO" w:eastAsia="es-CO"/>
              </w:rPr>
              <w:t>Enclousure</w:t>
            </w:r>
            <w:proofErr w:type="spellEnd"/>
            <w:r w:rsidRPr="00E2475C">
              <w:rPr>
                <w:rFonts w:ascii="Times New Roman" w:hAnsi="Times New Roman"/>
                <w:sz w:val="16"/>
                <w:szCs w:val="16"/>
                <w:lang w:val="es-CO" w:eastAsia="es-CO"/>
              </w:rPr>
              <w:t xml:space="preserve"> </w:t>
            </w:r>
            <w:proofErr w:type="spellStart"/>
            <w:r w:rsidRPr="00E2475C">
              <w:rPr>
                <w:rFonts w:ascii="Times New Roman" w:hAnsi="Times New Roman"/>
                <w:sz w:val="16"/>
                <w:szCs w:val="16"/>
                <w:lang w:val="es-CO" w:eastAsia="es-CO"/>
              </w:rPr>
              <w:t>PowerEdge</w:t>
            </w:r>
            <w:proofErr w:type="spellEnd"/>
            <w:r w:rsidRPr="00E2475C">
              <w:rPr>
                <w:rFonts w:ascii="Times New Roman" w:hAnsi="Times New Roman"/>
                <w:sz w:val="16"/>
                <w:szCs w:val="16"/>
                <w:lang w:val="es-CO" w:eastAsia="es-CO"/>
              </w:rPr>
              <w:t xml:space="preserve"> M1000E</w:t>
            </w:r>
          </w:p>
        </w:tc>
        <w:tc>
          <w:tcPr>
            <w:tcW w:w="1527" w:type="dxa"/>
            <w:tcBorders>
              <w:top w:val="single" w:sz="4" w:space="0" w:color="auto"/>
              <w:left w:val="nil"/>
              <w:bottom w:val="single" w:sz="4" w:space="0" w:color="auto"/>
              <w:right w:val="single" w:sz="4" w:space="0" w:color="auto"/>
            </w:tcBorders>
            <w:shd w:val="clear" w:color="auto" w:fill="auto"/>
            <w:noWrap/>
            <w:vAlign w:val="center"/>
            <w:hideMark/>
          </w:tcPr>
          <w:p w14:paraId="4B321458" w14:textId="77777777" w:rsidR="00C7792E" w:rsidRPr="00E2475C" w:rsidRDefault="00C7792E" w:rsidP="00C7792E">
            <w:pPr>
              <w:jc w:val="center"/>
              <w:rPr>
                <w:rFonts w:ascii="Times New Roman" w:hAnsi="Times New Roman"/>
                <w:sz w:val="16"/>
                <w:szCs w:val="16"/>
                <w:lang w:val="es-CO" w:eastAsia="es-CO"/>
              </w:rPr>
            </w:pPr>
            <w:r w:rsidRPr="00E2475C">
              <w:rPr>
                <w:rFonts w:ascii="Times New Roman" w:hAnsi="Times New Roman"/>
                <w:sz w:val="16"/>
                <w:szCs w:val="16"/>
                <w:lang w:val="es-CO" w:eastAsia="es-CO"/>
              </w:rPr>
              <w:t>39LZ8N2</w:t>
            </w:r>
          </w:p>
        </w:tc>
        <w:tc>
          <w:tcPr>
            <w:tcW w:w="1308" w:type="dxa"/>
            <w:tcBorders>
              <w:top w:val="single" w:sz="4" w:space="0" w:color="auto"/>
              <w:left w:val="nil"/>
              <w:bottom w:val="single" w:sz="4" w:space="0" w:color="auto"/>
              <w:right w:val="single" w:sz="4" w:space="0" w:color="auto"/>
            </w:tcBorders>
            <w:vAlign w:val="center"/>
          </w:tcPr>
          <w:p w14:paraId="5B434DE2" w14:textId="77777777" w:rsidR="00C7792E" w:rsidRPr="00E2475C" w:rsidRDefault="00C7792E" w:rsidP="00C7792E">
            <w:pPr>
              <w:jc w:val="left"/>
              <w:rPr>
                <w:rFonts w:ascii="Times New Roman" w:hAnsi="Times New Roman"/>
                <w:sz w:val="16"/>
                <w:szCs w:val="16"/>
                <w:lang w:val="es-CO" w:eastAsia="es-CO"/>
              </w:rPr>
            </w:pPr>
            <w:r w:rsidRPr="00E2475C">
              <w:rPr>
                <w:rFonts w:ascii="Times New Roman" w:hAnsi="Times New Roman"/>
                <w:color w:val="000000"/>
                <w:sz w:val="16"/>
                <w:szCs w:val="16"/>
              </w:rPr>
              <w:t>Servicio</w:t>
            </w:r>
          </w:p>
        </w:tc>
        <w:tc>
          <w:tcPr>
            <w:tcW w:w="3828" w:type="dxa"/>
            <w:tcBorders>
              <w:top w:val="single" w:sz="4" w:space="0" w:color="auto"/>
              <w:left w:val="single" w:sz="4" w:space="0" w:color="auto"/>
              <w:bottom w:val="single" w:sz="4" w:space="0" w:color="auto"/>
              <w:right w:val="single" w:sz="4" w:space="0" w:color="auto"/>
            </w:tcBorders>
            <w:shd w:val="clear" w:color="000000" w:fill="FFFFFF"/>
            <w:noWrap/>
            <w:hideMark/>
          </w:tcPr>
          <w:p w14:paraId="400FAFBE" w14:textId="77777777" w:rsidR="00C7792E" w:rsidRPr="00E2475C" w:rsidRDefault="00C7792E" w:rsidP="00C7792E">
            <w:pPr>
              <w:jc w:val="left"/>
              <w:rPr>
                <w:rFonts w:ascii="Times New Roman" w:hAnsi="Times New Roman"/>
                <w:sz w:val="16"/>
                <w:szCs w:val="16"/>
                <w:lang w:val="pt-PT" w:eastAsia="es-ES"/>
              </w:rPr>
            </w:pPr>
            <w:r w:rsidRPr="00E2475C">
              <w:rPr>
                <w:rFonts w:ascii="Times New Roman" w:hAnsi="Times New Roman"/>
                <w:sz w:val="16"/>
                <w:szCs w:val="16"/>
                <w:lang w:val="pt-PT" w:eastAsia="es-CO"/>
              </w:rPr>
              <w:t>CARRERA 27A No. 63B-07 DATA CENTER</w:t>
            </w:r>
          </w:p>
        </w:tc>
      </w:tr>
      <w:tr w:rsidR="00C7792E" w:rsidRPr="00B50B8F" w14:paraId="53595868" w14:textId="77777777" w:rsidTr="008C2693">
        <w:trPr>
          <w:trHeight w:val="25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0C30C8D9" w14:textId="77777777" w:rsidR="00C7792E" w:rsidRPr="00E2475C" w:rsidRDefault="00C7792E" w:rsidP="00C7792E">
            <w:pPr>
              <w:jc w:val="center"/>
              <w:rPr>
                <w:rFonts w:ascii="Times New Roman" w:hAnsi="Times New Roman"/>
                <w:sz w:val="16"/>
                <w:szCs w:val="16"/>
                <w:lang w:val="es-CO" w:eastAsia="es-CO"/>
              </w:rPr>
            </w:pPr>
            <w:r w:rsidRPr="00E2475C">
              <w:rPr>
                <w:rFonts w:ascii="Times New Roman" w:hAnsi="Times New Roman"/>
                <w:sz w:val="16"/>
                <w:szCs w:val="16"/>
                <w:lang w:val="es-CO" w:eastAsia="es-CO"/>
              </w:rPr>
              <w:t>9</w:t>
            </w:r>
          </w:p>
        </w:tc>
        <w:tc>
          <w:tcPr>
            <w:tcW w:w="2830" w:type="dxa"/>
            <w:tcBorders>
              <w:top w:val="nil"/>
              <w:left w:val="nil"/>
              <w:bottom w:val="single" w:sz="4" w:space="0" w:color="auto"/>
              <w:right w:val="single" w:sz="4" w:space="0" w:color="auto"/>
            </w:tcBorders>
            <w:shd w:val="clear" w:color="auto" w:fill="auto"/>
            <w:noWrap/>
            <w:vAlign w:val="center"/>
            <w:hideMark/>
          </w:tcPr>
          <w:p w14:paraId="4695F510" w14:textId="77777777" w:rsidR="00C7792E" w:rsidRPr="00E2475C" w:rsidRDefault="00C7792E" w:rsidP="00C7792E">
            <w:pPr>
              <w:jc w:val="left"/>
              <w:rPr>
                <w:rFonts w:ascii="Times New Roman" w:hAnsi="Times New Roman"/>
                <w:sz w:val="16"/>
                <w:szCs w:val="16"/>
                <w:lang w:val="es-CO" w:eastAsia="es-CO"/>
              </w:rPr>
            </w:pPr>
            <w:r w:rsidRPr="00E2475C">
              <w:rPr>
                <w:rFonts w:ascii="Times New Roman" w:hAnsi="Times New Roman"/>
                <w:sz w:val="16"/>
                <w:szCs w:val="16"/>
                <w:lang w:val="es-CO" w:eastAsia="es-CO"/>
              </w:rPr>
              <w:t xml:space="preserve">Blade </w:t>
            </w:r>
            <w:proofErr w:type="spellStart"/>
            <w:r w:rsidRPr="00E2475C">
              <w:rPr>
                <w:rFonts w:ascii="Times New Roman" w:hAnsi="Times New Roman"/>
                <w:sz w:val="16"/>
                <w:szCs w:val="16"/>
                <w:lang w:val="es-CO" w:eastAsia="es-CO"/>
              </w:rPr>
              <w:t>PowerEdge</w:t>
            </w:r>
            <w:proofErr w:type="spellEnd"/>
            <w:r w:rsidRPr="00E2475C">
              <w:rPr>
                <w:rFonts w:ascii="Times New Roman" w:hAnsi="Times New Roman"/>
                <w:sz w:val="16"/>
                <w:szCs w:val="16"/>
                <w:lang w:val="es-CO" w:eastAsia="es-CO"/>
              </w:rPr>
              <w:t xml:space="preserve"> M630</w:t>
            </w:r>
          </w:p>
        </w:tc>
        <w:tc>
          <w:tcPr>
            <w:tcW w:w="1527" w:type="dxa"/>
            <w:tcBorders>
              <w:top w:val="nil"/>
              <w:left w:val="nil"/>
              <w:bottom w:val="single" w:sz="4" w:space="0" w:color="auto"/>
              <w:right w:val="single" w:sz="4" w:space="0" w:color="auto"/>
            </w:tcBorders>
            <w:shd w:val="clear" w:color="auto" w:fill="auto"/>
            <w:noWrap/>
            <w:vAlign w:val="center"/>
            <w:hideMark/>
          </w:tcPr>
          <w:p w14:paraId="01E7448D" w14:textId="77777777" w:rsidR="00C7792E" w:rsidRPr="00E2475C" w:rsidRDefault="00C7792E" w:rsidP="00C7792E">
            <w:pPr>
              <w:jc w:val="center"/>
              <w:rPr>
                <w:rFonts w:ascii="Times New Roman" w:hAnsi="Times New Roman"/>
                <w:sz w:val="16"/>
                <w:szCs w:val="16"/>
                <w:lang w:val="es-CO" w:eastAsia="es-CO"/>
              </w:rPr>
            </w:pPr>
            <w:r w:rsidRPr="00E2475C">
              <w:rPr>
                <w:rFonts w:ascii="Times New Roman" w:hAnsi="Times New Roman"/>
                <w:sz w:val="16"/>
                <w:szCs w:val="16"/>
                <w:lang w:val="es-CO" w:eastAsia="es-CO"/>
              </w:rPr>
              <w:t>CMX2CM2</w:t>
            </w:r>
          </w:p>
        </w:tc>
        <w:tc>
          <w:tcPr>
            <w:tcW w:w="1308" w:type="dxa"/>
            <w:tcBorders>
              <w:top w:val="single" w:sz="4" w:space="0" w:color="auto"/>
              <w:left w:val="nil"/>
              <w:bottom w:val="single" w:sz="4" w:space="0" w:color="auto"/>
              <w:right w:val="single" w:sz="4" w:space="0" w:color="auto"/>
            </w:tcBorders>
            <w:vAlign w:val="center"/>
          </w:tcPr>
          <w:p w14:paraId="203D919E" w14:textId="77777777" w:rsidR="00C7792E" w:rsidRPr="00E2475C" w:rsidRDefault="00C7792E" w:rsidP="00C7792E">
            <w:pPr>
              <w:jc w:val="left"/>
              <w:rPr>
                <w:rFonts w:ascii="Times New Roman" w:hAnsi="Times New Roman"/>
                <w:sz w:val="16"/>
                <w:szCs w:val="16"/>
                <w:lang w:val="es-CO" w:eastAsia="es-CO"/>
              </w:rPr>
            </w:pPr>
            <w:r w:rsidRPr="00E2475C">
              <w:rPr>
                <w:rFonts w:ascii="Times New Roman" w:hAnsi="Times New Roman"/>
                <w:color w:val="000000"/>
                <w:sz w:val="16"/>
                <w:szCs w:val="16"/>
              </w:rPr>
              <w:t>Servicio</w:t>
            </w:r>
          </w:p>
        </w:tc>
        <w:tc>
          <w:tcPr>
            <w:tcW w:w="3828" w:type="dxa"/>
            <w:tcBorders>
              <w:top w:val="nil"/>
              <w:left w:val="single" w:sz="4" w:space="0" w:color="auto"/>
              <w:bottom w:val="single" w:sz="4" w:space="0" w:color="auto"/>
              <w:right w:val="single" w:sz="4" w:space="0" w:color="auto"/>
            </w:tcBorders>
            <w:shd w:val="clear" w:color="000000" w:fill="FFFFFF"/>
            <w:noWrap/>
            <w:hideMark/>
          </w:tcPr>
          <w:p w14:paraId="75081D4F" w14:textId="77777777" w:rsidR="00C7792E" w:rsidRPr="00E2475C" w:rsidRDefault="00C7792E" w:rsidP="00C7792E">
            <w:pPr>
              <w:jc w:val="left"/>
              <w:rPr>
                <w:rFonts w:ascii="Times New Roman" w:hAnsi="Times New Roman"/>
                <w:sz w:val="16"/>
                <w:szCs w:val="16"/>
                <w:lang w:val="pt-PT" w:eastAsia="es-ES"/>
              </w:rPr>
            </w:pPr>
            <w:r w:rsidRPr="00E2475C">
              <w:rPr>
                <w:rFonts w:ascii="Times New Roman" w:hAnsi="Times New Roman"/>
                <w:sz w:val="16"/>
                <w:szCs w:val="16"/>
                <w:lang w:val="pt-PT" w:eastAsia="es-CO"/>
              </w:rPr>
              <w:t>CARRERA 27A No. 63B-07 DATA CENTER</w:t>
            </w:r>
          </w:p>
        </w:tc>
      </w:tr>
      <w:tr w:rsidR="00C7792E" w:rsidRPr="00B50B8F" w14:paraId="08C74945" w14:textId="77777777" w:rsidTr="008C2693">
        <w:trPr>
          <w:trHeight w:val="25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25A17F99" w14:textId="77777777" w:rsidR="00C7792E" w:rsidRPr="00E2475C" w:rsidRDefault="00C7792E" w:rsidP="00C7792E">
            <w:pPr>
              <w:jc w:val="center"/>
              <w:rPr>
                <w:rFonts w:ascii="Times New Roman" w:hAnsi="Times New Roman"/>
                <w:sz w:val="16"/>
                <w:szCs w:val="16"/>
                <w:lang w:val="es-CO" w:eastAsia="es-CO"/>
              </w:rPr>
            </w:pPr>
            <w:r w:rsidRPr="00E2475C">
              <w:rPr>
                <w:rFonts w:ascii="Times New Roman" w:hAnsi="Times New Roman"/>
                <w:sz w:val="16"/>
                <w:szCs w:val="16"/>
                <w:lang w:val="es-CO" w:eastAsia="es-CO"/>
              </w:rPr>
              <w:t>10</w:t>
            </w:r>
          </w:p>
        </w:tc>
        <w:tc>
          <w:tcPr>
            <w:tcW w:w="2830" w:type="dxa"/>
            <w:tcBorders>
              <w:top w:val="nil"/>
              <w:left w:val="nil"/>
              <w:bottom w:val="single" w:sz="4" w:space="0" w:color="auto"/>
              <w:right w:val="single" w:sz="4" w:space="0" w:color="auto"/>
            </w:tcBorders>
            <w:shd w:val="clear" w:color="auto" w:fill="auto"/>
            <w:noWrap/>
            <w:vAlign w:val="center"/>
            <w:hideMark/>
          </w:tcPr>
          <w:p w14:paraId="3FA8E70D" w14:textId="77777777" w:rsidR="00C7792E" w:rsidRPr="00E2475C" w:rsidRDefault="00C7792E" w:rsidP="00C7792E">
            <w:pPr>
              <w:jc w:val="left"/>
              <w:rPr>
                <w:rFonts w:ascii="Times New Roman" w:hAnsi="Times New Roman"/>
                <w:sz w:val="16"/>
                <w:szCs w:val="16"/>
                <w:lang w:val="es-CO" w:eastAsia="es-CO"/>
              </w:rPr>
            </w:pPr>
            <w:r w:rsidRPr="00E2475C">
              <w:rPr>
                <w:rFonts w:ascii="Times New Roman" w:hAnsi="Times New Roman"/>
                <w:sz w:val="16"/>
                <w:szCs w:val="16"/>
                <w:lang w:val="es-CO" w:eastAsia="es-CO"/>
              </w:rPr>
              <w:t xml:space="preserve">Blade </w:t>
            </w:r>
            <w:proofErr w:type="spellStart"/>
            <w:r w:rsidRPr="00E2475C">
              <w:rPr>
                <w:rFonts w:ascii="Times New Roman" w:hAnsi="Times New Roman"/>
                <w:sz w:val="16"/>
                <w:szCs w:val="16"/>
                <w:lang w:val="es-CO" w:eastAsia="es-CO"/>
              </w:rPr>
              <w:t>PowerEdge</w:t>
            </w:r>
            <w:proofErr w:type="spellEnd"/>
            <w:r w:rsidRPr="00E2475C">
              <w:rPr>
                <w:rFonts w:ascii="Times New Roman" w:hAnsi="Times New Roman"/>
                <w:sz w:val="16"/>
                <w:szCs w:val="16"/>
                <w:lang w:val="es-CO" w:eastAsia="es-CO"/>
              </w:rPr>
              <w:t xml:space="preserve"> M630</w:t>
            </w:r>
          </w:p>
        </w:tc>
        <w:tc>
          <w:tcPr>
            <w:tcW w:w="1527" w:type="dxa"/>
            <w:tcBorders>
              <w:top w:val="nil"/>
              <w:left w:val="nil"/>
              <w:bottom w:val="single" w:sz="4" w:space="0" w:color="auto"/>
              <w:right w:val="single" w:sz="4" w:space="0" w:color="auto"/>
            </w:tcBorders>
            <w:shd w:val="clear" w:color="auto" w:fill="auto"/>
            <w:noWrap/>
            <w:vAlign w:val="center"/>
            <w:hideMark/>
          </w:tcPr>
          <w:p w14:paraId="4DB4A8BA" w14:textId="77777777" w:rsidR="00C7792E" w:rsidRPr="00E2475C" w:rsidRDefault="00C7792E" w:rsidP="00C7792E">
            <w:pPr>
              <w:jc w:val="center"/>
              <w:rPr>
                <w:rFonts w:ascii="Times New Roman" w:hAnsi="Times New Roman"/>
                <w:sz w:val="16"/>
                <w:szCs w:val="16"/>
                <w:lang w:val="es-CO" w:eastAsia="es-CO"/>
              </w:rPr>
            </w:pPr>
            <w:r w:rsidRPr="00E2475C">
              <w:rPr>
                <w:rFonts w:ascii="Times New Roman" w:hAnsi="Times New Roman"/>
                <w:sz w:val="16"/>
                <w:szCs w:val="16"/>
                <w:lang w:val="es-CO" w:eastAsia="es-CO"/>
              </w:rPr>
              <w:t>CMX4CM2</w:t>
            </w:r>
          </w:p>
        </w:tc>
        <w:tc>
          <w:tcPr>
            <w:tcW w:w="1308" w:type="dxa"/>
            <w:tcBorders>
              <w:top w:val="single" w:sz="4" w:space="0" w:color="auto"/>
              <w:left w:val="nil"/>
              <w:bottom w:val="single" w:sz="4" w:space="0" w:color="auto"/>
              <w:right w:val="single" w:sz="4" w:space="0" w:color="auto"/>
            </w:tcBorders>
            <w:vAlign w:val="center"/>
          </w:tcPr>
          <w:p w14:paraId="26B9BA98" w14:textId="77777777" w:rsidR="00C7792E" w:rsidRPr="00E2475C" w:rsidRDefault="00C7792E" w:rsidP="00C7792E">
            <w:pPr>
              <w:jc w:val="left"/>
              <w:rPr>
                <w:rFonts w:ascii="Times New Roman" w:hAnsi="Times New Roman"/>
                <w:sz w:val="16"/>
                <w:szCs w:val="16"/>
                <w:lang w:val="es-CO" w:eastAsia="es-CO"/>
              </w:rPr>
            </w:pPr>
            <w:r w:rsidRPr="00E2475C">
              <w:rPr>
                <w:rFonts w:ascii="Times New Roman" w:hAnsi="Times New Roman"/>
                <w:color w:val="000000"/>
                <w:sz w:val="16"/>
                <w:szCs w:val="16"/>
              </w:rPr>
              <w:t>Servicio</w:t>
            </w:r>
          </w:p>
        </w:tc>
        <w:tc>
          <w:tcPr>
            <w:tcW w:w="3828" w:type="dxa"/>
            <w:tcBorders>
              <w:top w:val="nil"/>
              <w:left w:val="single" w:sz="4" w:space="0" w:color="auto"/>
              <w:bottom w:val="single" w:sz="4" w:space="0" w:color="auto"/>
              <w:right w:val="single" w:sz="4" w:space="0" w:color="auto"/>
            </w:tcBorders>
            <w:shd w:val="clear" w:color="000000" w:fill="FFFFFF"/>
            <w:noWrap/>
            <w:hideMark/>
          </w:tcPr>
          <w:p w14:paraId="3E381696" w14:textId="77777777" w:rsidR="00C7792E" w:rsidRPr="00E2475C" w:rsidRDefault="00C7792E" w:rsidP="00C7792E">
            <w:pPr>
              <w:jc w:val="left"/>
              <w:rPr>
                <w:rFonts w:ascii="Times New Roman" w:hAnsi="Times New Roman"/>
                <w:sz w:val="16"/>
                <w:szCs w:val="16"/>
                <w:lang w:val="pt-PT" w:eastAsia="es-ES"/>
              </w:rPr>
            </w:pPr>
            <w:r w:rsidRPr="00E2475C">
              <w:rPr>
                <w:rFonts w:ascii="Times New Roman" w:hAnsi="Times New Roman"/>
                <w:sz w:val="16"/>
                <w:szCs w:val="16"/>
                <w:lang w:val="pt-PT" w:eastAsia="es-CO"/>
              </w:rPr>
              <w:t>CARRERA 27A No. 63B-07 DATA CENTER</w:t>
            </w:r>
          </w:p>
        </w:tc>
      </w:tr>
      <w:tr w:rsidR="00C7792E" w:rsidRPr="00B50B8F" w14:paraId="4F894FDB" w14:textId="77777777" w:rsidTr="008C2693">
        <w:trPr>
          <w:trHeight w:val="25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60528833" w14:textId="77777777" w:rsidR="00C7792E" w:rsidRPr="00E2475C" w:rsidRDefault="00C7792E" w:rsidP="00C7792E">
            <w:pPr>
              <w:jc w:val="center"/>
              <w:rPr>
                <w:rFonts w:ascii="Times New Roman" w:hAnsi="Times New Roman"/>
                <w:sz w:val="16"/>
                <w:szCs w:val="16"/>
                <w:lang w:val="es-CO" w:eastAsia="es-CO"/>
              </w:rPr>
            </w:pPr>
            <w:r w:rsidRPr="00E2475C">
              <w:rPr>
                <w:rFonts w:ascii="Times New Roman" w:hAnsi="Times New Roman"/>
                <w:sz w:val="16"/>
                <w:szCs w:val="16"/>
                <w:lang w:val="es-CO" w:eastAsia="es-CO"/>
              </w:rPr>
              <w:t>11</w:t>
            </w:r>
          </w:p>
        </w:tc>
        <w:tc>
          <w:tcPr>
            <w:tcW w:w="2830" w:type="dxa"/>
            <w:tcBorders>
              <w:top w:val="nil"/>
              <w:left w:val="nil"/>
              <w:bottom w:val="single" w:sz="4" w:space="0" w:color="auto"/>
              <w:right w:val="single" w:sz="4" w:space="0" w:color="auto"/>
            </w:tcBorders>
            <w:shd w:val="clear" w:color="auto" w:fill="auto"/>
            <w:noWrap/>
            <w:vAlign w:val="center"/>
            <w:hideMark/>
          </w:tcPr>
          <w:p w14:paraId="593FE5D7" w14:textId="77777777" w:rsidR="00C7792E" w:rsidRPr="00E2475C" w:rsidRDefault="00C7792E" w:rsidP="00C7792E">
            <w:pPr>
              <w:jc w:val="left"/>
              <w:rPr>
                <w:rFonts w:ascii="Times New Roman" w:hAnsi="Times New Roman"/>
                <w:sz w:val="16"/>
                <w:szCs w:val="16"/>
                <w:lang w:val="es-CO" w:eastAsia="es-CO"/>
              </w:rPr>
            </w:pPr>
            <w:r w:rsidRPr="00E2475C">
              <w:rPr>
                <w:rFonts w:ascii="Times New Roman" w:hAnsi="Times New Roman"/>
                <w:sz w:val="16"/>
                <w:szCs w:val="16"/>
                <w:lang w:val="es-CO" w:eastAsia="es-CO"/>
              </w:rPr>
              <w:t xml:space="preserve">Blade </w:t>
            </w:r>
            <w:proofErr w:type="spellStart"/>
            <w:r w:rsidRPr="00E2475C">
              <w:rPr>
                <w:rFonts w:ascii="Times New Roman" w:hAnsi="Times New Roman"/>
                <w:sz w:val="16"/>
                <w:szCs w:val="16"/>
                <w:lang w:val="es-CO" w:eastAsia="es-CO"/>
              </w:rPr>
              <w:t>PowerEdge</w:t>
            </w:r>
            <w:proofErr w:type="spellEnd"/>
            <w:r w:rsidRPr="00E2475C">
              <w:rPr>
                <w:rFonts w:ascii="Times New Roman" w:hAnsi="Times New Roman"/>
                <w:sz w:val="16"/>
                <w:szCs w:val="16"/>
                <w:lang w:val="es-CO" w:eastAsia="es-CO"/>
              </w:rPr>
              <w:t xml:space="preserve"> M630</w:t>
            </w:r>
          </w:p>
        </w:tc>
        <w:tc>
          <w:tcPr>
            <w:tcW w:w="1527" w:type="dxa"/>
            <w:tcBorders>
              <w:top w:val="nil"/>
              <w:left w:val="nil"/>
              <w:bottom w:val="single" w:sz="4" w:space="0" w:color="auto"/>
              <w:right w:val="single" w:sz="4" w:space="0" w:color="auto"/>
            </w:tcBorders>
            <w:shd w:val="clear" w:color="auto" w:fill="auto"/>
            <w:noWrap/>
            <w:vAlign w:val="center"/>
            <w:hideMark/>
          </w:tcPr>
          <w:p w14:paraId="036156BB" w14:textId="77777777" w:rsidR="00C7792E" w:rsidRPr="00E2475C" w:rsidRDefault="00C7792E" w:rsidP="00C7792E">
            <w:pPr>
              <w:jc w:val="center"/>
              <w:rPr>
                <w:rFonts w:ascii="Times New Roman" w:hAnsi="Times New Roman"/>
                <w:sz w:val="16"/>
                <w:szCs w:val="16"/>
                <w:lang w:val="es-CO" w:eastAsia="es-CO"/>
              </w:rPr>
            </w:pPr>
            <w:r w:rsidRPr="00E2475C">
              <w:rPr>
                <w:rFonts w:ascii="Times New Roman" w:hAnsi="Times New Roman"/>
                <w:sz w:val="16"/>
                <w:szCs w:val="16"/>
                <w:lang w:val="es-CO" w:eastAsia="es-CO"/>
              </w:rPr>
              <w:t>CMX5CM2</w:t>
            </w:r>
          </w:p>
        </w:tc>
        <w:tc>
          <w:tcPr>
            <w:tcW w:w="1308" w:type="dxa"/>
            <w:tcBorders>
              <w:top w:val="single" w:sz="4" w:space="0" w:color="auto"/>
              <w:left w:val="nil"/>
              <w:bottom w:val="single" w:sz="4" w:space="0" w:color="auto"/>
              <w:right w:val="single" w:sz="4" w:space="0" w:color="auto"/>
            </w:tcBorders>
            <w:vAlign w:val="center"/>
          </w:tcPr>
          <w:p w14:paraId="4848ED72" w14:textId="77777777" w:rsidR="00C7792E" w:rsidRPr="00E2475C" w:rsidRDefault="00C7792E" w:rsidP="00C7792E">
            <w:pPr>
              <w:jc w:val="left"/>
              <w:rPr>
                <w:rFonts w:ascii="Times New Roman" w:hAnsi="Times New Roman"/>
                <w:sz w:val="16"/>
                <w:szCs w:val="16"/>
                <w:lang w:val="es-CO" w:eastAsia="es-CO"/>
              </w:rPr>
            </w:pPr>
            <w:r w:rsidRPr="00E2475C">
              <w:rPr>
                <w:rFonts w:ascii="Times New Roman" w:hAnsi="Times New Roman"/>
                <w:color w:val="000000"/>
                <w:sz w:val="16"/>
                <w:szCs w:val="16"/>
              </w:rPr>
              <w:t>Servicio</w:t>
            </w:r>
          </w:p>
        </w:tc>
        <w:tc>
          <w:tcPr>
            <w:tcW w:w="3828" w:type="dxa"/>
            <w:tcBorders>
              <w:top w:val="nil"/>
              <w:left w:val="single" w:sz="4" w:space="0" w:color="auto"/>
              <w:bottom w:val="single" w:sz="4" w:space="0" w:color="auto"/>
              <w:right w:val="single" w:sz="4" w:space="0" w:color="auto"/>
            </w:tcBorders>
            <w:shd w:val="clear" w:color="000000" w:fill="FFFFFF"/>
            <w:noWrap/>
            <w:hideMark/>
          </w:tcPr>
          <w:p w14:paraId="30C9FA05" w14:textId="77777777" w:rsidR="00C7792E" w:rsidRPr="00E2475C" w:rsidRDefault="00C7792E" w:rsidP="00C7792E">
            <w:pPr>
              <w:jc w:val="left"/>
              <w:rPr>
                <w:rFonts w:ascii="Times New Roman" w:hAnsi="Times New Roman"/>
                <w:sz w:val="16"/>
                <w:szCs w:val="16"/>
                <w:lang w:val="pt-PT" w:eastAsia="es-ES"/>
              </w:rPr>
            </w:pPr>
            <w:r w:rsidRPr="00E2475C">
              <w:rPr>
                <w:rFonts w:ascii="Times New Roman" w:hAnsi="Times New Roman"/>
                <w:sz w:val="16"/>
                <w:szCs w:val="16"/>
                <w:lang w:val="pt-PT" w:eastAsia="es-CO"/>
              </w:rPr>
              <w:t>CARRERA 27A No. 63B-07 DATA CENTER</w:t>
            </w:r>
          </w:p>
        </w:tc>
      </w:tr>
      <w:tr w:rsidR="00C7792E" w:rsidRPr="00B50B8F" w14:paraId="06EC925A" w14:textId="77777777" w:rsidTr="008C2693">
        <w:trPr>
          <w:trHeight w:val="25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C96DAE" w14:textId="77777777" w:rsidR="00C7792E" w:rsidRPr="00E2475C" w:rsidRDefault="00C7792E" w:rsidP="00C7792E">
            <w:pPr>
              <w:jc w:val="center"/>
              <w:rPr>
                <w:rFonts w:ascii="Times New Roman" w:hAnsi="Times New Roman"/>
                <w:sz w:val="16"/>
                <w:szCs w:val="16"/>
                <w:lang w:val="es-CO" w:eastAsia="es-CO"/>
              </w:rPr>
            </w:pPr>
            <w:r w:rsidRPr="00E2475C">
              <w:rPr>
                <w:rFonts w:ascii="Times New Roman" w:hAnsi="Times New Roman"/>
                <w:sz w:val="16"/>
                <w:szCs w:val="16"/>
                <w:lang w:val="es-CO" w:eastAsia="es-CO"/>
              </w:rPr>
              <w:t>12</w:t>
            </w:r>
          </w:p>
        </w:tc>
        <w:tc>
          <w:tcPr>
            <w:tcW w:w="2830" w:type="dxa"/>
            <w:tcBorders>
              <w:top w:val="single" w:sz="4" w:space="0" w:color="auto"/>
              <w:left w:val="nil"/>
              <w:bottom w:val="single" w:sz="4" w:space="0" w:color="auto"/>
              <w:right w:val="single" w:sz="4" w:space="0" w:color="auto"/>
            </w:tcBorders>
            <w:shd w:val="clear" w:color="auto" w:fill="auto"/>
            <w:noWrap/>
            <w:vAlign w:val="center"/>
            <w:hideMark/>
          </w:tcPr>
          <w:p w14:paraId="0781A659" w14:textId="77777777" w:rsidR="00C7792E" w:rsidRPr="00E2475C" w:rsidRDefault="00C7792E" w:rsidP="00C7792E">
            <w:pPr>
              <w:jc w:val="left"/>
              <w:rPr>
                <w:rFonts w:ascii="Times New Roman" w:hAnsi="Times New Roman"/>
                <w:sz w:val="16"/>
                <w:szCs w:val="16"/>
                <w:lang w:val="es-CO" w:eastAsia="es-CO"/>
              </w:rPr>
            </w:pPr>
            <w:r w:rsidRPr="00E2475C">
              <w:rPr>
                <w:rFonts w:ascii="Times New Roman" w:hAnsi="Times New Roman"/>
                <w:sz w:val="16"/>
                <w:szCs w:val="16"/>
                <w:lang w:val="es-CO" w:eastAsia="es-CO"/>
              </w:rPr>
              <w:t xml:space="preserve">Blade </w:t>
            </w:r>
            <w:proofErr w:type="spellStart"/>
            <w:r w:rsidRPr="00E2475C">
              <w:rPr>
                <w:rFonts w:ascii="Times New Roman" w:hAnsi="Times New Roman"/>
                <w:sz w:val="16"/>
                <w:szCs w:val="16"/>
                <w:lang w:val="es-CO" w:eastAsia="es-CO"/>
              </w:rPr>
              <w:t>PowerEdge</w:t>
            </w:r>
            <w:proofErr w:type="spellEnd"/>
            <w:r w:rsidRPr="00E2475C">
              <w:rPr>
                <w:rFonts w:ascii="Times New Roman" w:hAnsi="Times New Roman"/>
                <w:sz w:val="16"/>
                <w:szCs w:val="16"/>
                <w:lang w:val="es-CO" w:eastAsia="es-CO"/>
              </w:rPr>
              <w:t xml:space="preserve"> M630</w:t>
            </w:r>
          </w:p>
        </w:tc>
        <w:tc>
          <w:tcPr>
            <w:tcW w:w="1527" w:type="dxa"/>
            <w:tcBorders>
              <w:top w:val="single" w:sz="4" w:space="0" w:color="auto"/>
              <w:left w:val="nil"/>
              <w:bottom w:val="single" w:sz="4" w:space="0" w:color="auto"/>
              <w:right w:val="single" w:sz="4" w:space="0" w:color="auto"/>
            </w:tcBorders>
            <w:shd w:val="clear" w:color="auto" w:fill="auto"/>
            <w:noWrap/>
            <w:vAlign w:val="center"/>
            <w:hideMark/>
          </w:tcPr>
          <w:p w14:paraId="13D75AA8" w14:textId="77777777" w:rsidR="00C7792E" w:rsidRPr="00E2475C" w:rsidRDefault="00C7792E" w:rsidP="00C7792E">
            <w:pPr>
              <w:jc w:val="center"/>
              <w:rPr>
                <w:rFonts w:ascii="Times New Roman" w:hAnsi="Times New Roman"/>
                <w:sz w:val="16"/>
                <w:szCs w:val="16"/>
                <w:lang w:val="es-CO" w:eastAsia="es-CO"/>
              </w:rPr>
            </w:pPr>
            <w:r w:rsidRPr="00E2475C">
              <w:rPr>
                <w:rFonts w:ascii="Times New Roman" w:hAnsi="Times New Roman"/>
                <w:sz w:val="16"/>
                <w:szCs w:val="16"/>
                <w:lang w:val="es-CO" w:eastAsia="es-CO"/>
              </w:rPr>
              <w:t>CMX6CM2</w:t>
            </w:r>
          </w:p>
        </w:tc>
        <w:tc>
          <w:tcPr>
            <w:tcW w:w="1308" w:type="dxa"/>
            <w:tcBorders>
              <w:top w:val="single" w:sz="4" w:space="0" w:color="auto"/>
              <w:left w:val="nil"/>
              <w:bottom w:val="single" w:sz="4" w:space="0" w:color="auto"/>
              <w:right w:val="single" w:sz="4" w:space="0" w:color="auto"/>
            </w:tcBorders>
            <w:vAlign w:val="center"/>
          </w:tcPr>
          <w:p w14:paraId="47BDACF5" w14:textId="77777777" w:rsidR="00C7792E" w:rsidRPr="00E2475C" w:rsidRDefault="00C7792E" w:rsidP="00C7792E">
            <w:pPr>
              <w:jc w:val="left"/>
              <w:rPr>
                <w:rFonts w:ascii="Times New Roman" w:hAnsi="Times New Roman"/>
                <w:sz w:val="16"/>
                <w:szCs w:val="16"/>
                <w:lang w:val="es-CO" w:eastAsia="es-CO"/>
              </w:rPr>
            </w:pPr>
            <w:r w:rsidRPr="00E2475C">
              <w:rPr>
                <w:rFonts w:ascii="Times New Roman" w:hAnsi="Times New Roman"/>
                <w:color w:val="000000"/>
                <w:sz w:val="16"/>
                <w:szCs w:val="16"/>
              </w:rPr>
              <w:t>Servicio</w:t>
            </w:r>
          </w:p>
        </w:tc>
        <w:tc>
          <w:tcPr>
            <w:tcW w:w="3828" w:type="dxa"/>
            <w:tcBorders>
              <w:top w:val="single" w:sz="4" w:space="0" w:color="auto"/>
              <w:left w:val="single" w:sz="4" w:space="0" w:color="auto"/>
              <w:bottom w:val="single" w:sz="4" w:space="0" w:color="auto"/>
              <w:right w:val="single" w:sz="4" w:space="0" w:color="auto"/>
            </w:tcBorders>
            <w:shd w:val="clear" w:color="000000" w:fill="FFFFFF"/>
            <w:noWrap/>
            <w:hideMark/>
          </w:tcPr>
          <w:p w14:paraId="52A1093F" w14:textId="77777777" w:rsidR="00C7792E" w:rsidRPr="00E2475C" w:rsidRDefault="00C7792E" w:rsidP="00C7792E">
            <w:pPr>
              <w:jc w:val="left"/>
              <w:rPr>
                <w:rFonts w:ascii="Times New Roman" w:hAnsi="Times New Roman"/>
                <w:sz w:val="16"/>
                <w:szCs w:val="16"/>
                <w:lang w:val="pt-PT" w:eastAsia="es-ES"/>
              </w:rPr>
            </w:pPr>
            <w:r w:rsidRPr="00E2475C">
              <w:rPr>
                <w:rFonts w:ascii="Times New Roman" w:hAnsi="Times New Roman"/>
                <w:sz w:val="16"/>
                <w:szCs w:val="16"/>
                <w:lang w:val="pt-PT" w:eastAsia="es-CO"/>
              </w:rPr>
              <w:t>CARRERA 27A No. 63B-07 DATA CENTER</w:t>
            </w:r>
          </w:p>
        </w:tc>
      </w:tr>
      <w:tr w:rsidR="00C7792E" w:rsidRPr="00B50B8F" w14:paraId="4532368F" w14:textId="77777777" w:rsidTr="008C2693">
        <w:trPr>
          <w:trHeight w:val="25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B73FB7" w14:textId="77777777" w:rsidR="00C7792E" w:rsidRPr="00E2475C" w:rsidRDefault="00C7792E" w:rsidP="00C7792E">
            <w:pPr>
              <w:jc w:val="center"/>
              <w:rPr>
                <w:rFonts w:ascii="Times New Roman" w:hAnsi="Times New Roman"/>
                <w:sz w:val="16"/>
                <w:szCs w:val="16"/>
                <w:lang w:val="es-CO" w:eastAsia="es-CO"/>
              </w:rPr>
            </w:pPr>
            <w:r w:rsidRPr="00E2475C">
              <w:rPr>
                <w:rFonts w:ascii="Times New Roman" w:hAnsi="Times New Roman"/>
                <w:sz w:val="16"/>
                <w:szCs w:val="16"/>
                <w:lang w:val="es-CO" w:eastAsia="es-CO"/>
              </w:rPr>
              <w:t>13</w:t>
            </w:r>
          </w:p>
        </w:tc>
        <w:tc>
          <w:tcPr>
            <w:tcW w:w="2830" w:type="dxa"/>
            <w:tcBorders>
              <w:top w:val="single" w:sz="4" w:space="0" w:color="auto"/>
              <w:left w:val="nil"/>
              <w:bottom w:val="single" w:sz="4" w:space="0" w:color="auto"/>
              <w:right w:val="single" w:sz="4" w:space="0" w:color="auto"/>
            </w:tcBorders>
            <w:shd w:val="clear" w:color="auto" w:fill="auto"/>
            <w:noWrap/>
            <w:vAlign w:val="center"/>
          </w:tcPr>
          <w:p w14:paraId="5D143216" w14:textId="77777777" w:rsidR="00C7792E" w:rsidRPr="00E2475C" w:rsidRDefault="00C7792E" w:rsidP="00C7792E">
            <w:pPr>
              <w:jc w:val="left"/>
              <w:rPr>
                <w:rFonts w:ascii="Times New Roman" w:hAnsi="Times New Roman"/>
                <w:sz w:val="16"/>
                <w:szCs w:val="16"/>
                <w:lang w:val="en-US" w:eastAsia="es-ES"/>
              </w:rPr>
            </w:pPr>
            <w:proofErr w:type="spellStart"/>
            <w:r w:rsidRPr="00E2475C">
              <w:rPr>
                <w:rFonts w:ascii="Times New Roman" w:hAnsi="Times New Roman"/>
                <w:sz w:val="16"/>
                <w:szCs w:val="16"/>
                <w:lang w:val="en-US" w:eastAsia="es-ES"/>
              </w:rPr>
              <w:t>Swith</w:t>
            </w:r>
            <w:proofErr w:type="spellEnd"/>
            <w:r w:rsidRPr="00E2475C">
              <w:rPr>
                <w:rFonts w:ascii="Times New Roman" w:hAnsi="Times New Roman"/>
                <w:sz w:val="16"/>
                <w:szCs w:val="16"/>
                <w:lang w:val="en-US" w:eastAsia="es-ES"/>
              </w:rPr>
              <w:t xml:space="preserve"> DELL-N1548</w:t>
            </w:r>
          </w:p>
        </w:tc>
        <w:tc>
          <w:tcPr>
            <w:tcW w:w="1527" w:type="dxa"/>
            <w:tcBorders>
              <w:top w:val="single" w:sz="4" w:space="0" w:color="auto"/>
              <w:left w:val="nil"/>
              <w:bottom w:val="single" w:sz="4" w:space="0" w:color="auto"/>
              <w:right w:val="single" w:sz="4" w:space="0" w:color="auto"/>
            </w:tcBorders>
            <w:shd w:val="clear" w:color="auto" w:fill="auto"/>
            <w:noWrap/>
            <w:vAlign w:val="center"/>
          </w:tcPr>
          <w:p w14:paraId="6AD25154" w14:textId="77777777" w:rsidR="00C7792E" w:rsidRPr="00E2475C" w:rsidRDefault="00C7792E" w:rsidP="00C7792E">
            <w:pPr>
              <w:jc w:val="center"/>
              <w:rPr>
                <w:rFonts w:ascii="Times New Roman" w:hAnsi="Times New Roman"/>
                <w:sz w:val="16"/>
                <w:szCs w:val="16"/>
                <w:lang w:val="es-CO" w:eastAsia="es-ES"/>
              </w:rPr>
            </w:pPr>
            <w:r w:rsidRPr="00E2475C">
              <w:rPr>
                <w:rFonts w:ascii="Times New Roman" w:hAnsi="Times New Roman"/>
                <w:sz w:val="16"/>
                <w:szCs w:val="16"/>
                <w:lang w:val="es-CO" w:eastAsia="es-ES"/>
              </w:rPr>
              <w:t>924ZNK2</w:t>
            </w:r>
          </w:p>
        </w:tc>
        <w:tc>
          <w:tcPr>
            <w:tcW w:w="1308" w:type="dxa"/>
            <w:tcBorders>
              <w:top w:val="single" w:sz="4" w:space="0" w:color="auto"/>
              <w:left w:val="nil"/>
              <w:bottom w:val="single" w:sz="4" w:space="0" w:color="auto"/>
              <w:right w:val="single" w:sz="4" w:space="0" w:color="auto"/>
            </w:tcBorders>
            <w:vAlign w:val="center"/>
          </w:tcPr>
          <w:p w14:paraId="2186ED77" w14:textId="77777777" w:rsidR="00C7792E" w:rsidRPr="00E2475C" w:rsidRDefault="00C7792E" w:rsidP="00C7792E">
            <w:pPr>
              <w:jc w:val="left"/>
              <w:rPr>
                <w:rFonts w:ascii="Times New Roman" w:hAnsi="Times New Roman"/>
                <w:sz w:val="16"/>
                <w:szCs w:val="16"/>
                <w:lang w:val="es-CO" w:eastAsia="es-CO"/>
              </w:rPr>
            </w:pPr>
            <w:r w:rsidRPr="00E2475C">
              <w:rPr>
                <w:rFonts w:ascii="Times New Roman" w:hAnsi="Times New Roman"/>
                <w:color w:val="000000"/>
                <w:sz w:val="16"/>
                <w:szCs w:val="16"/>
              </w:rPr>
              <w:t>Servicio</w:t>
            </w:r>
          </w:p>
        </w:tc>
        <w:tc>
          <w:tcPr>
            <w:tcW w:w="3828" w:type="dxa"/>
            <w:tcBorders>
              <w:top w:val="single" w:sz="4" w:space="0" w:color="auto"/>
              <w:left w:val="single" w:sz="4" w:space="0" w:color="auto"/>
              <w:bottom w:val="single" w:sz="4" w:space="0" w:color="auto"/>
              <w:right w:val="single" w:sz="4" w:space="0" w:color="auto"/>
            </w:tcBorders>
            <w:shd w:val="clear" w:color="000000" w:fill="FFFFFF"/>
            <w:noWrap/>
          </w:tcPr>
          <w:p w14:paraId="5050C213" w14:textId="77777777" w:rsidR="00C7792E" w:rsidRPr="00E2475C" w:rsidRDefault="00C7792E" w:rsidP="00C7792E">
            <w:pPr>
              <w:jc w:val="left"/>
              <w:rPr>
                <w:rFonts w:ascii="Times New Roman" w:hAnsi="Times New Roman"/>
                <w:sz w:val="16"/>
                <w:szCs w:val="16"/>
                <w:lang w:val="pt-PT" w:eastAsia="es-ES"/>
              </w:rPr>
            </w:pPr>
            <w:r w:rsidRPr="00E2475C">
              <w:rPr>
                <w:rFonts w:ascii="Times New Roman" w:hAnsi="Times New Roman"/>
                <w:sz w:val="16"/>
                <w:szCs w:val="16"/>
                <w:lang w:val="pt-PT" w:eastAsia="es-CO"/>
              </w:rPr>
              <w:t>CARRERA 27A No. 63B-07 DATA CENTER</w:t>
            </w:r>
          </w:p>
        </w:tc>
      </w:tr>
      <w:tr w:rsidR="00C7792E" w:rsidRPr="00B50B8F" w14:paraId="54681B1C" w14:textId="77777777" w:rsidTr="008C2693">
        <w:trPr>
          <w:trHeight w:val="25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63D5C1" w14:textId="77777777" w:rsidR="00C7792E" w:rsidRPr="00E2475C" w:rsidRDefault="00C7792E" w:rsidP="00C7792E">
            <w:pPr>
              <w:jc w:val="center"/>
              <w:rPr>
                <w:rFonts w:ascii="Times New Roman" w:hAnsi="Times New Roman"/>
                <w:sz w:val="16"/>
                <w:szCs w:val="16"/>
                <w:lang w:val="es-CO" w:eastAsia="es-CO"/>
              </w:rPr>
            </w:pPr>
            <w:r w:rsidRPr="00E2475C">
              <w:rPr>
                <w:rFonts w:ascii="Times New Roman" w:hAnsi="Times New Roman"/>
                <w:sz w:val="16"/>
                <w:szCs w:val="16"/>
                <w:lang w:val="es-CO" w:eastAsia="es-CO"/>
              </w:rPr>
              <w:t>14</w:t>
            </w:r>
          </w:p>
        </w:tc>
        <w:tc>
          <w:tcPr>
            <w:tcW w:w="2830" w:type="dxa"/>
            <w:tcBorders>
              <w:top w:val="single" w:sz="4" w:space="0" w:color="auto"/>
              <w:left w:val="nil"/>
              <w:bottom w:val="single" w:sz="4" w:space="0" w:color="auto"/>
              <w:right w:val="single" w:sz="4" w:space="0" w:color="auto"/>
            </w:tcBorders>
            <w:shd w:val="clear" w:color="auto" w:fill="auto"/>
            <w:noWrap/>
          </w:tcPr>
          <w:p w14:paraId="3B0C23BB" w14:textId="77777777" w:rsidR="00C7792E" w:rsidRPr="00E2475C" w:rsidRDefault="00C7792E" w:rsidP="00C7792E">
            <w:pPr>
              <w:jc w:val="left"/>
              <w:rPr>
                <w:rFonts w:ascii="Times New Roman" w:hAnsi="Times New Roman"/>
                <w:sz w:val="16"/>
                <w:szCs w:val="16"/>
                <w:lang w:val="en-US" w:eastAsia="es-ES"/>
              </w:rPr>
            </w:pPr>
            <w:proofErr w:type="spellStart"/>
            <w:r w:rsidRPr="00E2475C">
              <w:rPr>
                <w:rFonts w:ascii="Times New Roman" w:hAnsi="Times New Roman"/>
                <w:sz w:val="16"/>
                <w:szCs w:val="16"/>
                <w:lang w:val="en-US" w:eastAsia="es-ES"/>
              </w:rPr>
              <w:t>Swith</w:t>
            </w:r>
            <w:proofErr w:type="spellEnd"/>
            <w:r w:rsidRPr="00E2475C">
              <w:rPr>
                <w:rFonts w:ascii="Times New Roman" w:hAnsi="Times New Roman"/>
                <w:sz w:val="16"/>
                <w:szCs w:val="16"/>
                <w:lang w:val="en-US" w:eastAsia="es-ES"/>
              </w:rPr>
              <w:t xml:space="preserve"> DELL-N1548</w:t>
            </w:r>
          </w:p>
        </w:tc>
        <w:tc>
          <w:tcPr>
            <w:tcW w:w="1527" w:type="dxa"/>
            <w:tcBorders>
              <w:top w:val="single" w:sz="4" w:space="0" w:color="auto"/>
              <w:left w:val="nil"/>
              <w:bottom w:val="single" w:sz="4" w:space="0" w:color="auto"/>
              <w:right w:val="single" w:sz="4" w:space="0" w:color="auto"/>
            </w:tcBorders>
            <w:shd w:val="clear" w:color="auto" w:fill="auto"/>
            <w:noWrap/>
            <w:vAlign w:val="center"/>
          </w:tcPr>
          <w:p w14:paraId="5BC395DF" w14:textId="77777777" w:rsidR="00C7792E" w:rsidRPr="00E2475C" w:rsidRDefault="00C7792E" w:rsidP="00C7792E">
            <w:pPr>
              <w:jc w:val="center"/>
              <w:rPr>
                <w:rFonts w:ascii="Times New Roman" w:hAnsi="Times New Roman"/>
                <w:sz w:val="16"/>
                <w:szCs w:val="16"/>
                <w:lang w:val="es-CO" w:eastAsia="es-ES"/>
              </w:rPr>
            </w:pPr>
            <w:r w:rsidRPr="00E2475C">
              <w:rPr>
                <w:rFonts w:ascii="Times New Roman" w:hAnsi="Times New Roman"/>
                <w:sz w:val="16"/>
                <w:szCs w:val="16"/>
                <w:lang w:val="es-CO" w:eastAsia="es-ES"/>
              </w:rPr>
              <w:t>914ZNK2</w:t>
            </w:r>
          </w:p>
        </w:tc>
        <w:tc>
          <w:tcPr>
            <w:tcW w:w="1308" w:type="dxa"/>
            <w:tcBorders>
              <w:top w:val="single" w:sz="4" w:space="0" w:color="auto"/>
              <w:left w:val="nil"/>
              <w:bottom w:val="single" w:sz="4" w:space="0" w:color="auto"/>
              <w:right w:val="single" w:sz="4" w:space="0" w:color="auto"/>
            </w:tcBorders>
            <w:vAlign w:val="center"/>
          </w:tcPr>
          <w:p w14:paraId="79597D26" w14:textId="77777777" w:rsidR="00C7792E" w:rsidRPr="00E2475C" w:rsidRDefault="00C7792E" w:rsidP="00C7792E">
            <w:pPr>
              <w:jc w:val="left"/>
              <w:rPr>
                <w:rFonts w:ascii="Times New Roman" w:hAnsi="Times New Roman"/>
                <w:sz w:val="16"/>
                <w:szCs w:val="16"/>
                <w:lang w:val="es-CO" w:eastAsia="es-CO"/>
              </w:rPr>
            </w:pPr>
            <w:r w:rsidRPr="00E2475C">
              <w:rPr>
                <w:rFonts w:ascii="Times New Roman" w:hAnsi="Times New Roman"/>
                <w:color w:val="000000"/>
                <w:sz w:val="16"/>
                <w:szCs w:val="16"/>
              </w:rPr>
              <w:t>Servicio</w:t>
            </w:r>
          </w:p>
        </w:tc>
        <w:tc>
          <w:tcPr>
            <w:tcW w:w="3828" w:type="dxa"/>
            <w:tcBorders>
              <w:top w:val="single" w:sz="4" w:space="0" w:color="auto"/>
              <w:left w:val="single" w:sz="4" w:space="0" w:color="auto"/>
              <w:bottom w:val="single" w:sz="4" w:space="0" w:color="auto"/>
              <w:right w:val="single" w:sz="4" w:space="0" w:color="auto"/>
            </w:tcBorders>
            <w:shd w:val="clear" w:color="000000" w:fill="FFFFFF"/>
            <w:noWrap/>
          </w:tcPr>
          <w:p w14:paraId="792325A5" w14:textId="77777777" w:rsidR="00C7792E" w:rsidRPr="00E2475C" w:rsidRDefault="00C7792E" w:rsidP="00C7792E">
            <w:pPr>
              <w:jc w:val="left"/>
              <w:rPr>
                <w:rFonts w:ascii="Times New Roman" w:hAnsi="Times New Roman"/>
                <w:sz w:val="16"/>
                <w:szCs w:val="16"/>
                <w:lang w:val="pt-PT" w:eastAsia="es-ES"/>
              </w:rPr>
            </w:pPr>
            <w:r w:rsidRPr="00E2475C">
              <w:rPr>
                <w:rFonts w:ascii="Times New Roman" w:hAnsi="Times New Roman"/>
                <w:sz w:val="16"/>
                <w:szCs w:val="16"/>
                <w:lang w:val="pt-PT" w:eastAsia="es-CO"/>
              </w:rPr>
              <w:t>CARRERA 27A No. 63B-07 DATA CENTER</w:t>
            </w:r>
          </w:p>
        </w:tc>
      </w:tr>
      <w:tr w:rsidR="00C7792E" w:rsidRPr="00B50B8F" w14:paraId="5853F0B6" w14:textId="77777777" w:rsidTr="008C2693">
        <w:trPr>
          <w:trHeight w:val="25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E4D7DD" w14:textId="77777777" w:rsidR="00C7792E" w:rsidRPr="00E2475C" w:rsidRDefault="00C7792E" w:rsidP="00C7792E">
            <w:pPr>
              <w:jc w:val="center"/>
              <w:rPr>
                <w:rFonts w:ascii="Times New Roman" w:hAnsi="Times New Roman"/>
                <w:sz w:val="16"/>
                <w:szCs w:val="16"/>
                <w:lang w:val="es-CO" w:eastAsia="es-CO"/>
              </w:rPr>
            </w:pPr>
            <w:r w:rsidRPr="00E2475C">
              <w:rPr>
                <w:rFonts w:ascii="Times New Roman" w:hAnsi="Times New Roman"/>
                <w:sz w:val="16"/>
                <w:szCs w:val="16"/>
                <w:lang w:val="es-CO" w:eastAsia="es-CO"/>
              </w:rPr>
              <w:t>15</w:t>
            </w:r>
          </w:p>
        </w:tc>
        <w:tc>
          <w:tcPr>
            <w:tcW w:w="2830" w:type="dxa"/>
            <w:tcBorders>
              <w:top w:val="single" w:sz="4" w:space="0" w:color="auto"/>
              <w:left w:val="nil"/>
              <w:bottom w:val="single" w:sz="4" w:space="0" w:color="auto"/>
              <w:right w:val="single" w:sz="4" w:space="0" w:color="auto"/>
            </w:tcBorders>
            <w:shd w:val="clear" w:color="auto" w:fill="auto"/>
            <w:noWrap/>
          </w:tcPr>
          <w:p w14:paraId="3E3A1932" w14:textId="77777777" w:rsidR="00C7792E" w:rsidRPr="00E2475C" w:rsidRDefault="00C7792E" w:rsidP="00C7792E">
            <w:pPr>
              <w:jc w:val="left"/>
              <w:rPr>
                <w:rFonts w:ascii="Times New Roman" w:hAnsi="Times New Roman"/>
                <w:sz w:val="16"/>
                <w:szCs w:val="16"/>
                <w:lang w:val="en-US" w:eastAsia="es-ES"/>
              </w:rPr>
            </w:pPr>
            <w:proofErr w:type="spellStart"/>
            <w:r w:rsidRPr="00E2475C">
              <w:rPr>
                <w:rFonts w:ascii="Times New Roman" w:hAnsi="Times New Roman"/>
                <w:sz w:val="16"/>
                <w:szCs w:val="16"/>
                <w:lang w:val="en-US" w:eastAsia="es-ES"/>
              </w:rPr>
              <w:t>Swith</w:t>
            </w:r>
            <w:proofErr w:type="spellEnd"/>
            <w:r w:rsidRPr="00E2475C">
              <w:rPr>
                <w:rFonts w:ascii="Times New Roman" w:hAnsi="Times New Roman"/>
                <w:sz w:val="16"/>
                <w:szCs w:val="16"/>
                <w:lang w:val="en-US" w:eastAsia="es-ES"/>
              </w:rPr>
              <w:t xml:space="preserve"> DELL-N1548</w:t>
            </w:r>
          </w:p>
        </w:tc>
        <w:tc>
          <w:tcPr>
            <w:tcW w:w="1527" w:type="dxa"/>
            <w:tcBorders>
              <w:top w:val="single" w:sz="4" w:space="0" w:color="auto"/>
              <w:left w:val="nil"/>
              <w:bottom w:val="single" w:sz="4" w:space="0" w:color="auto"/>
              <w:right w:val="single" w:sz="4" w:space="0" w:color="auto"/>
            </w:tcBorders>
            <w:shd w:val="clear" w:color="auto" w:fill="auto"/>
            <w:noWrap/>
            <w:vAlign w:val="center"/>
          </w:tcPr>
          <w:p w14:paraId="55E559D2" w14:textId="77777777" w:rsidR="00C7792E" w:rsidRPr="00E2475C" w:rsidRDefault="00C7792E" w:rsidP="00C7792E">
            <w:pPr>
              <w:jc w:val="center"/>
              <w:rPr>
                <w:rFonts w:ascii="Times New Roman" w:hAnsi="Times New Roman"/>
                <w:sz w:val="16"/>
                <w:szCs w:val="16"/>
                <w:lang w:val="es-CO" w:eastAsia="es-ES"/>
              </w:rPr>
            </w:pPr>
            <w:r w:rsidRPr="00E2475C">
              <w:rPr>
                <w:rFonts w:ascii="Times New Roman" w:hAnsi="Times New Roman"/>
                <w:sz w:val="16"/>
                <w:szCs w:val="16"/>
                <w:lang w:val="es-CO" w:eastAsia="es-ES"/>
              </w:rPr>
              <w:t>614ZNK2</w:t>
            </w:r>
          </w:p>
        </w:tc>
        <w:tc>
          <w:tcPr>
            <w:tcW w:w="1308" w:type="dxa"/>
            <w:tcBorders>
              <w:top w:val="single" w:sz="4" w:space="0" w:color="auto"/>
              <w:left w:val="nil"/>
              <w:bottom w:val="single" w:sz="4" w:space="0" w:color="auto"/>
              <w:right w:val="single" w:sz="4" w:space="0" w:color="auto"/>
            </w:tcBorders>
            <w:vAlign w:val="center"/>
          </w:tcPr>
          <w:p w14:paraId="5AB3B224" w14:textId="77777777" w:rsidR="00C7792E" w:rsidRPr="00E2475C" w:rsidRDefault="00C7792E" w:rsidP="00C7792E">
            <w:pPr>
              <w:jc w:val="left"/>
              <w:rPr>
                <w:rFonts w:ascii="Times New Roman" w:hAnsi="Times New Roman"/>
                <w:sz w:val="16"/>
                <w:szCs w:val="16"/>
                <w:lang w:val="es-CO" w:eastAsia="es-CO"/>
              </w:rPr>
            </w:pPr>
            <w:r w:rsidRPr="00E2475C">
              <w:rPr>
                <w:rFonts w:ascii="Times New Roman" w:hAnsi="Times New Roman"/>
                <w:color w:val="000000"/>
                <w:sz w:val="16"/>
                <w:szCs w:val="16"/>
              </w:rPr>
              <w:t>Servicio</w:t>
            </w:r>
          </w:p>
        </w:tc>
        <w:tc>
          <w:tcPr>
            <w:tcW w:w="3828" w:type="dxa"/>
            <w:tcBorders>
              <w:top w:val="single" w:sz="4" w:space="0" w:color="auto"/>
              <w:left w:val="single" w:sz="4" w:space="0" w:color="auto"/>
              <w:bottom w:val="single" w:sz="4" w:space="0" w:color="auto"/>
              <w:right w:val="single" w:sz="4" w:space="0" w:color="auto"/>
            </w:tcBorders>
            <w:shd w:val="clear" w:color="000000" w:fill="FFFFFF"/>
            <w:noWrap/>
          </w:tcPr>
          <w:p w14:paraId="3AC5FBA6" w14:textId="77777777" w:rsidR="00C7792E" w:rsidRPr="00E2475C" w:rsidRDefault="00C7792E" w:rsidP="00C7792E">
            <w:pPr>
              <w:jc w:val="left"/>
              <w:rPr>
                <w:rFonts w:ascii="Times New Roman" w:hAnsi="Times New Roman"/>
                <w:sz w:val="16"/>
                <w:szCs w:val="16"/>
                <w:lang w:val="pt-PT" w:eastAsia="es-ES"/>
              </w:rPr>
            </w:pPr>
            <w:r w:rsidRPr="00E2475C">
              <w:rPr>
                <w:rFonts w:ascii="Times New Roman" w:hAnsi="Times New Roman"/>
                <w:sz w:val="16"/>
                <w:szCs w:val="16"/>
                <w:lang w:val="pt-PT" w:eastAsia="es-CO"/>
              </w:rPr>
              <w:t>CARRERA 27A No. 63B-07 DATA CENTER</w:t>
            </w:r>
          </w:p>
        </w:tc>
      </w:tr>
      <w:tr w:rsidR="00C7792E" w:rsidRPr="00B50B8F" w14:paraId="24DBAC76" w14:textId="77777777" w:rsidTr="008C2693">
        <w:trPr>
          <w:trHeight w:val="25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46550E" w14:textId="77777777" w:rsidR="00C7792E" w:rsidRPr="00E2475C" w:rsidRDefault="00C7792E" w:rsidP="00C7792E">
            <w:pPr>
              <w:jc w:val="center"/>
              <w:rPr>
                <w:rFonts w:ascii="Times New Roman" w:hAnsi="Times New Roman"/>
                <w:sz w:val="16"/>
                <w:szCs w:val="16"/>
                <w:lang w:val="es-CO" w:eastAsia="es-CO"/>
              </w:rPr>
            </w:pPr>
            <w:r w:rsidRPr="00E2475C">
              <w:rPr>
                <w:rFonts w:ascii="Times New Roman" w:hAnsi="Times New Roman"/>
                <w:sz w:val="16"/>
                <w:szCs w:val="16"/>
                <w:lang w:val="es-CO" w:eastAsia="es-CO"/>
              </w:rPr>
              <w:t>16</w:t>
            </w:r>
          </w:p>
        </w:tc>
        <w:tc>
          <w:tcPr>
            <w:tcW w:w="2830" w:type="dxa"/>
            <w:tcBorders>
              <w:top w:val="single" w:sz="4" w:space="0" w:color="auto"/>
              <w:left w:val="nil"/>
              <w:bottom w:val="single" w:sz="4" w:space="0" w:color="auto"/>
              <w:right w:val="single" w:sz="4" w:space="0" w:color="auto"/>
            </w:tcBorders>
            <w:shd w:val="clear" w:color="auto" w:fill="auto"/>
            <w:noWrap/>
            <w:vAlign w:val="center"/>
          </w:tcPr>
          <w:p w14:paraId="5039B2E2" w14:textId="77777777" w:rsidR="00C7792E" w:rsidRPr="00E2475C" w:rsidRDefault="00C7792E" w:rsidP="00C7792E">
            <w:pPr>
              <w:jc w:val="left"/>
              <w:rPr>
                <w:rFonts w:ascii="Times New Roman" w:hAnsi="Times New Roman"/>
                <w:sz w:val="16"/>
                <w:szCs w:val="16"/>
                <w:lang w:val="en-US" w:eastAsia="es-ES"/>
              </w:rPr>
            </w:pPr>
            <w:proofErr w:type="spellStart"/>
            <w:r w:rsidRPr="00E2475C">
              <w:rPr>
                <w:rFonts w:ascii="Times New Roman" w:hAnsi="Times New Roman"/>
                <w:sz w:val="16"/>
                <w:szCs w:val="16"/>
                <w:lang w:val="en-US" w:eastAsia="es-ES"/>
              </w:rPr>
              <w:t>Swith</w:t>
            </w:r>
            <w:proofErr w:type="spellEnd"/>
            <w:r w:rsidRPr="00E2475C">
              <w:rPr>
                <w:rFonts w:ascii="Times New Roman" w:hAnsi="Times New Roman"/>
                <w:sz w:val="16"/>
                <w:szCs w:val="16"/>
                <w:lang w:val="en-US" w:eastAsia="es-ES"/>
              </w:rPr>
              <w:t xml:space="preserve"> DELL-N1548P</w:t>
            </w:r>
          </w:p>
        </w:tc>
        <w:tc>
          <w:tcPr>
            <w:tcW w:w="1527" w:type="dxa"/>
            <w:tcBorders>
              <w:top w:val="single" w:sz="4" w:space="0" w:color="auto"/>
              <w:left w:val="nil"/>
              <w:bottom w:val="single" w:sz="4" w:space="0" w:color="auto"/>
              <w:right w:val="single" w:sz="4" w:space="0" w:color="auto"/>
            </w:tcBorders>
            <w:shd w:val="clear" w:color="auto" w:fill="auto"/>
            <w:noWrap/>
            <w:vAlign w:val="center"/>
          </w:tcPr>
          <w:p w14:paraId="509055CD" w14:textId="77777777" w:rsidR="00C7792E" w:rsidRPr="00E2475C" w:rsidRDefault="00C7792E" w:rsidP="00C7792E">
            <w:pPr>
              <w:jc w:val="center"/>
              <w:rPr>
                <w:rFonts w:ascii="Times New Roman" w:hAnsi="Times New Roman"/>
                <w:sz w:val="16"/>
                <w:szCs w:val="16"/>
                <w:lang w:val="es-CO" w:eastAsia="es-ES"/>
              </w:rPr>
            </w:pPr>
            <w:r w:rsidRPr="00E2475C">
              <w:rPr>
                <w:rFonts w:ascii="Times New Roman" w:hAnsi="Times New Roman"/>
                <w:sz w:val="16"/>
                <w:szCs w:val="16"/>
                <w:lang w:val="es-CO" w:eastAsia="es-ES"/>
              </w:rPr>
              <w:t>G7JZNK2</w:t>
            </w:r>
          </w:p>
        </w:tc>
        <w:tc>
          <w:tcPr>
            <w:tcW w:w="1308" w:type="dxa"/>
            <w:tcBorders>
              <w:top w:val="single" w:sz="4" w:space="0" w:color="auto"/>
              <w:left w:val="nil"/>
              <w:bottom w:val="single" w:sz="4" w:space="0" w:color="auto"/>
              <w:right w:val="single" w:sz="4" w:space="0" w:color="auto"/>
            </w:tcBorders>
            <w:vAlign w:val="center"/>
          </w:tcPr>
          <w:p w14:paraId="4C38812C" w14:textId="77777777" w:rsidR="00C7792E" w:rsidRPr="00E2475C" w:rsidRDefault="00C7792E" w:rsidP="00C7792E">
            <w:pPr>
              <w:jc w:val="left"/>
              <w:rPr>
                <w:rFonts w:ascii="Times New Roman" w:hAnsi="Times New Roman"/>
                <w:sz w:val="16"/>
                <w:szCs w:val="16"/>
                <w:lang w:val="es-CO" w:eastAsia="es-CO"/>
              </w:rPr>
            </w:pPr>
            <w:r w:rsidRPr="00E2475C">
              <w:rPr>
                <w:rFonts w:ascii="Times New Roman" w:hAnsi="Times New Roman"/>
                <w:color w:val="000000"/>
                <w:sz w:val="16"/>
                <w:szCs w:val="16"/>
              </w:rPr>
              <w:t>Servicio</w:t>
            </w:r>
          </w:p>
        </w:tc>
        <w:tc>
          <w:tcPr>
            <w:tcW w:w="3828" w:type="dxa"/>
            <w:tcBorders>
              <w:top w:val="single" w:sz="4" w:space="0" w:color="auto"/>
              <w:left w:val="single" w:sz="4" w:space="0" w:color="auto"/>
              <w:bottom w:val="single" w:sz="4" w:space="0" w:color="auto"/>
              <w:right w:val="single" w:sz="4" w:space="0" w:color="auto"/>
            </w:tcBorders>
            <w:shd w:val="clear" w:color="000000" w:fill="FFFFFF"/>
            <w:noWrap/>
          </w:tcPr>
          <w:p w14:paraId="2EC05DCF" w14:textId="77777777" w:rsidR="00C7792E" w:rsidRPr="00E2475C" w:rsidRDefault="00C7792E" w:rsidP="00C7792E">
            <w:pPr>
              <w:jc w:val="left"/>
              <w:rPr>
                <w:rFonts w:ascii="Times New Roman" w:hAnsi="Times New Roman"/>
                <w:sz w:val="16"/>
                <w:szCs w:val="16"/>
                <w:lang w:val="pt-PT" w:eastAsia="es-ES"/>
              </w:rPr>
            </w:pPr>
            <w:r w:rsidRPr="00E2475C">
              <w:rPr>
                <w:rFonts w:ascii="Times New Roman" w:hAnsi="Times New Roman"/>
                <w:sz w:val="16"/>
                <w:szCs w:val="16"/>
                <w:lang w:val="pt-PT" w:eastAsia="es-CO"/>
              </w:rPr>
              <w:t>CARRERA 27A No. 63B-07 DATA CENTER</w:t>
            </w:r>
          </w:p>
        </w:tc>
      </w:tr>
      <w:tr w:rsidR="00C7792E" w:rsidRPr="00B50B8F" w14:paraId="4F0F443A" w14:textId="77777777" w:rsidTr="008C2693">
        <w:trPr>
          <w:trHeight w:val="25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73F1AD" w14:textId="77777777" w:rsidR="00C7792E" w:rsidRPr="00E2475C" w:rsidRDefault="00C7792E" w:rsidP="00C7792E">
            <w:pPr>
              <w:jc w:val="center"/>
              <w:rPr>
                <w:rFonts w:ascii="Times New Roman" w:hAnsi="Times New Roman"/>
                <w:sz w:val="16"/>
                <w:szCs w:val="16"/>
                <w:lang w:val="es-CO" w:eastAsia="es-CO"/>
              </w:rPr>
            </w:pPr>
            <w:r w:rsidRPr="00E2475C">
              <w:rPr>
                <w:rFonts w:ascii="Times New Roman" w:hAnsi="Times New Roman"/>
                <w:sz w:val="16"/>
                <w:szCs w:val="16"/>
                <w:lang w:val="es-CO" w:eastAsia="es-CO"/>
              </w:rPr>
              <w:t>17</w:t>
            </w:r>
          </w:p>
        </w:tc>
        <w:tc>
          <w:tcPr>
            <w:tcW w:w="2830" w:type="dxa"/>
            <w:tcBorders>
              <w:top w:val="single" w:sz="4" w:space="0" w:color="auto"/>
              <w:left w:val="nil"/>
              <w:bottom w:val="single" w:sz="4" w:space="0" w:color="auto"/>
              <w:right w:val="single" w:sz="4" w:space="0" w:color="auto"/>
            </w:tcBorders>
            <w:shd w:val="clear" w:color="auto" w:fill="auto"/>
            <w:noWrap/>
            <w:vAlign w:val="center"/>
          </w:tcPr>
          <w:p w14:paraId="6D0B4646" w14:textId="77777777" w:rsidR="00C7792E" w:rsidRPr="00E2475C" w:rsidRDefault="00C7792E" w:rsidP="00C7792E">
            <w:pPr>
              <w:jc w:val="left"/>
              <w:rPr>
                <w:rFonts w:ascii="Times New Roman" w:hAnsi="Times New Roman"/>
                <w:sz w:val="16"/>
                <w:szCs w:val="16"/>
                <w:lang w:val="en-US" w:eastAsia="es-ES"/>
              </w:rPr>
            </w:pPr>
            <w:proofErr w:type="spellStart"/>
            <w:r w:rsidRPr="00E2475C">
              <w:rPr>
                <w:rFonts w:ascii="Times New Roman" w:hAnsi="Times New Roman"/>
                <w:sz w:val="16"/>
                <w:szCs w:val="16"/>
                <w:lang w:val="en-US" w:eastAsia="es-ES"/>
              </w:rPr>
              <w:t>Swith</w:t>
            </w:r>
            <w:proofErr w:type="spellEnd"/>
            <w:r w:rsidRPr="00E2475C">
              <w:rPr>
                <w:rFonts w:ascii="Times New Roman" w:hAnsi="Times New Roman"/>
                <w:sz w:val="16"/>
                <w:szCs w:val="16"/>
                <w:lang w:val="en-US" w:eastAsia="es-ES"/>
              </w:rPr>
              <w:t xml:space="preserve"> DELL-N1524</w:t>
            </w:r>
          </w:p>
        </w:tc>
        <w:tc>
          <w:tcPr>
            <w:tcW w:w="1527" w:type="dxa"/>
            <w:tcBorders>
              <w:top w:val="single" w:sz="4" w:space="0" w:color="auto"/>
              <w:left w:val="nil"/>
              <w:bottom w:val="single" w:sz="4" w:space="0" w:color="auto"/>
              <w:right w:val="single" w:sz="4" w:space="0" w:color="auto"/>
            </w:tcBorders>
            <w:shd w:val="clear" w:color="auto" w:fill="auto"/>
            <w:noWrap/>
            <w:vAlign w:val="center"/>
          </w:tcPr>
          <w:p w14:paraId="6493CFC2" w14:textId="77777777" w:rsidR="00C7792E" w:rsidRPr="00E2475C" w:rsidRDefault="00C7792E" w:rsidP="00C7792E">
            <w:pPr>
              <w:jc w:val="center"/>
              <w:rPr>
                <w:rFonts w:ascii="Times New Roman" w:hAnsi="Times New Roman"/>
                <w:sz w:val="16"/>
                <w:szCs w:val="16"/>
                <w:lang w:val="es-CO" w:eastAsia="es-ES"/>
              </w:rPr>
            </w:pPr>
            <w:r w:rsidRPr="00E2475C">
              <w:rPr>
                <w:rFonts w:ascii="Times New Roman" w:hAnsi="Times New Roman"/>
                <w:sz w:val="16"/>
                <w:szCs w:val="16"/>
                <w:lang w:val="es-CO" w:eastAsia="es-ES"/>
              </w:rPr>
              <w:t>H4MYNK2</w:t>
            </w:r>
          </w:p>
        </w:tc>
        <w:tc>
          <w:tcPr>
            <w:tcW w:w="1308" w:type="dxa"/>
            <w:tcBorders>
              <w:top w:val="single" w:sz="4" w:space="0" w:color="auto"/>
              <w:left w:val="nil"/>
              <w:bottom w:val="single" w:sz="4" w:space="0" w:color="auto"/>
              <w:right w:val="single" w:sz="4" w:space="0" w:color="auto"/>
            </w:tcBorders>
            <w:vAlign w:val="center"/>
          </w:tcPr>
          <w:p w14:paraId="159627B6" w14:textId="77777777" w:rsidR="00C7792E" w:rsidRPr="00E2475C" w:rsidRDefault="00C7792E" w:rsidP="00C7792E">
            <w:pPr>
              <w:jc w:val="left"/>
              <w:rPr>
                <w:rFonts w:ascii="Times New Roman" w:hAnsi="Times New Roman"/>
                <w:sz w:val="16"/>
                <w:szCs w:val="16"/>
                <w:lang w:val="es-CO" w:eastAsia="es-CO"/>
              </w:rPr>
            </w:pPr>
            <w:r w:rsidRPr="00E2475C">
              <w:rPr>
                <w:rFonts w:ascii="Times New Roman" w:hAnsi="Times New Roman"/>
                <w:color w:val="000000"/>
                <w:sz w:val="16"/>
                <w:szCs w:val="16"/>
              </w:rPr>
              <w:t>Servicio</w:t>
            </w:r>
          </w:p>
        </w:tc>
        <w:tc>
          <w:tcPr>
            <w:tcW w:w="3828" w:type="dxa"/>
            <w:tcBorders>
              <w:top w:val="single" w:sz="4" w:space="0" w:color="auto"/>
              <w:left w:val="single" w:sz="4" w:space="0" w:color="auto"/>
              <w:bottom w:val="single" w:sz="4" w:space="0" w:color="auto"/>
              <w:right w:val="single" w:sz="4" w:space="0" w:color="auto"/>
            </w:tcBorders>
            <w:shd w:val="clear" w:color="000000" w:fill="FFFFFF"/>
            <w:noWrap/>
          </w:tcPr>
          <w:p w14:paraId="3C7E299D" w14:textId="77777777" w:rsidR="00C7792E" w:rsidRPr="00E2475C" w:rsidRDefault="00C7792E" w:rsidP="00C7792E">
            <w:pPr>
              <w:jc w:val="left"/>
              <w:rPr>
                <w:rFonts w:ascii="Times New Roman" w:hAnsi="Times New Roman"/>
                <w:sz w:val="16"/>
                <w:szCs w:val="16"/>
                <w:lang w:val="pt-PT" w:eastAsia="es-ES"/>
              </w:rPr>
            </w:pPr>
            <w:r w:rsidRPr="00E2475C">
              <w:rPr>
                <w:rFonts w:ascii="Times New Roman" w:hAnsi="Times New Roman"/>
                <w:sz w:val="16"/>
                <w:szCs w:val="16"/>
                <w:lang w:val="pt-PT" w:eastAsia="es-CO"/>
              </w:rPr>
              <w:t>CARRERA 27A No. 63B-07 DATA CENTER</w:t>
            </w:r>
          </w:p>
        </w:tc>
      </w:tr>
      <w:tr w:rsidR="00C7792E" w:rsidRPr="00B50B8F" w14:paraId="06AE57BA" w14:textId="77777777" w:rsidTr="008C2693">
        <w:trPr>
          <w:trHeight w:val="25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B936E5" w14:textId="77777777" w:rsidR="00C7792E" w:rsidRPr="00E2475C" w:rsidRDefault="00C7792E" w:rsidP="00C7792E">
            <w:pPr>
              <w:jc w:val="center"/>
              <w:rPr>
                <w:rFonts w:ascii="Times New Roman" w:hAnsi="Times New Roman"/>
                <w:sz w:val="16"/>
                <w:szCs w:val="16"/>
                <w:lang w:val="es-CO" w:eastAsia="es-CO"/>
              </w:rPr>
            </w:pPr>
            <w:r w:rsidRPr="00E2475C">
              <w:rPr>
                <w:rFonts w:ascii="Times New Roman" w:hAnsi="Times New Roman"/>
                <w:sz w:val="16"/>
                <w:szCs w:val="16"/>
                <w:lang w:val="es-CO" w:eastAsia="es-CO"/>
              </w:rPr>
              <w:t>18</w:t>
            </w:r>
          </w:p>
        </w:tc>
        <w:tc>
          <w:tcPr>
            <w:tcW w:w="2830" w:type="dxa"/>
            <w:tcBorders>
              <w:top w:val="single" w:sz="4" w:space="0" w:color="auto"/>
              <w:left w:val="nil"/>
              <w:bottom w:val="single" w:sz="4" w:space="0" w:color="auto"/>
              <w:right w:val="single" w:sz="4" w:space="0" w:color="auto"/>
            </w:tcBorders>
            <w:shd w:val="clear" w:color="auto" w:fill="auto"/>
            <w:noWrap/>
            <w:vAlign w:val="center"/>
          </w:tcPr>
          <w:p w14:paraId="377BB028" w14:textId="77777777" w:rsidR="00C7792E" w:rsidRPr="00E2475C" w:rsidRDefault="00C7792E" w:rsidP="00C7792E">
            <w:pPr>
              <w:jc w:val="left"/>
              <w:rPr>
                <w:rFonts w:ascii="Times New Roman" w:hAnsi="Times New Roman"/>
                <w:sz w:val="16"/>
                <w:szCs w:val="16"/>
                <w:lang w:val="es-CO" w:eastAsia="es-CO"/>
              </w:rPr>
            </w:pPr>
            <w:r w:rsidRPr="00E2475C">
              <w:rPr>
                <w:rFonts w:ascii="Times New Roman" w:hAnsi="Times New Roman"/>
                <w:sz w:val="16"/>
                <w:szCs w:val="16"/>
                <w:lang w:val="es-CO" w:eastAsia="es-ES"/>
              </w:rPr>
              <w:t>Servidor DELL-TIPO BLADE-M640</w:t>
            </w:r>
          </w:p>
        </w:tc>
        <w:tc>
          <w:tcPr>
            <w:tcW w:w="1527" w:type="dxa"/>
            <w:tcBorders>
              <w:top w:val="single" w:sz="4" w:space="0" w:color="auto"/>
              <w:left w:val="nil"/>
              <w:bottom w:val="single" w:sz="4" w:space="0" w:color="auto"/>
              <w:right w:val="single" w:sz="4" w:space="0" w:color="auto"/>
            </w:tcBorders>
            <w:shd w:val="clear" w:color="auto" w:fill="auto"/>
            <w:noWrap/>
            <w:vAlign w:val="center"/>
          </w:tcPr>
          <w:p w14:paraId="1F21B484" w14:textId="77777777" w:rsidR="00C7792E" w:rsidRPr="00E2475C" w:rsidRDefault="00C7792E" w:rsidP="00C7792E">
            <w:pPr>
              <w:jc w:val="center"/>
              <w:rPr>
                <w:rFonts w:ascii="Times New Roman" w:hAnsi="Times New Roman"/>
                <w:sz w:val="16"/>
                <w:szCs w:val="16"/>
                <w:lang w:val="es-CO" w:eastAsia="es-CO"/>
              </w:rPr>
            </w:pPr>
            <w:r w:rsidRPr="00E2475C">
              <w:rPr>
                <w:rFonts w:ascii="Times New Roman" w:hAnsi="Times New Roman"/>
                <w:sz w:val="16"/>
                <w:szCs w:val="16"/>
                <w:lang w:val="es-CO" w:eastAsia="es-ES"/>
              </w:rPr>
              <w:t>FSCT4Z2</w:t>
            </w:r>
          </w:p>
        </w:tc>
        <w:tc>
          <w:tcPr>
            <w:tcW w:w="1308" w:type="dxa"/>
            <w:tcBorders>
              <w:top w:val="single" w:sz="4" w:space="0" w:color="auto"/>
              <w:left w:val="nil"/>
              <w:bottom w:val="single" w:sz="4" w:space="0" w:color="auto"/>
              <w:right w:val="single" w:sz="4" w:space="0" w:color="auto"/>
            </w:tcBorders>
            <w:vAlign w:val="center"/>
          </w:tcPr>
          <w:p w14:paraId="6B16F874" w14:textId="77777777" w:rsidR="00C7792E" w:rsidRPr="00E2475C" w:rsidRDefault="00C7792E" w:rsidP="00C7792E">
            <w:pPr>
              <w:jc w:val="left"/>
              <w:rPr>
                <w:rFonts w:ascii="Times New Roman" w:hAnsi="Times New Roman"/>
                <w:sz w:val="16"/>
                <w:szCs w:val="16"/>
                <w:lang w:val="es-CO" w:eastAsia="es-CO"/>
              </w:rPr>
            </w:pPr>
            <w:r w:rsidRPr="00E2475C">
              <w:rPr>
                <w:rFonts w:ascii="Times New Roman" w:hAnsi="Times New Roman"/>
                <w:color w:val="000000"/>
                <w:sz w:val="16"/>
                <w:szCs w:val="16"/>
              </w:rPr>
              <w:t>Servicio</w:t>
            </w:r>
          </w:p>
        </w:tc>
        <w:tc>
          <w:tcPr>
            <w:tcW w:w="3828" w:type="dxa"/>
            <w:tcBorders>
              <w:top w:val="single" w:sz="4" w:space="0" w:color="auto"/>
              <w:left w:val="single" w:sz="4" w:space="0" w:color="auto"/>
              <w:bottom w:val="single" w:sz="4" w:space="0" w:color="auto"/>
              <w:right w:val="single" w:sz="4" w:space="0" w:color="auto"/>
            </w:tcBorders>
            <w:shd w:val="clear" w:color="000000" w:fill="FFFFFF"/>
            <w:noWrap/>
          </w:tcPr>
          <w:p w14:paraId="6B466570" w14:textId="77777777" w:rsidR="00C7792E" w:rsidRPr="00E2475C" w:rsidRDefault="00C7792E" w:rsidP="00C7792E">
            <w:pPr>
              <w:jc w:val="left"/>
              <w:rPr>
                <w:rFonts w:ascii="Times New Roman" w:hAnsi="Times New Roman"/>
                <w:sz w:val="16"/>
                <w:szCs w:val="16"/>
                <w:lang w:val="pt-PT" w:eastAsia="es-ES"/>
              </w:rPr>
            </w:pPr>
            <w:r w:rsidRPr="00E2475C">
              <w:rPr>
                <w:rFonts w:ascii="Times New Roman" w:hAnsi="Times New Roman"/>
                <w:sz w:val="16"/>
                <w:szCs w:val="16"/>
                <w:lang w:val="pt-PT" w:eastAsia="es-CO"/>
              </w:rPr>
              <w:t>CARRERA 27A No. 63B-07 DATA CENTER</w:t>
            </w:r>
          </w:p>
        </w:tc>
      </w:tr>
      <w:tr w:rsidR="00C7792E" w:rsidRPr="00B50B8F" w14:paraId="7B06447A" w14:textId="77777777" w:rsidTr="008C2693">
        <w:trPr>
          <w:trHeight w:val="25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682C8C" w14:textId="77777777" w:rsidR="00C7792E" w:rsidRPr="00E2475C" w:rsidRDefault="00C7792E" w:rsidP="00C7792E">
            <w:pPr>
              <w:jc w:val="center"/>
              <w:rPr>
                <w:rFonts w:ascii="Times New Roman" w:hAnsi="Times New Roman"/>
                <w:sz w:val="16"/>
                <w:szCs w:val="16"/>
                <w:lang w:val="es-CO" w:eastAsia="es-CO"/>
              </w:rPr>
            </w:pPr>
            <w:r w:rsidRPr="00E2475C">
              <w:rPr>
                <w:rFonts w:ascii="Times New Roman" w:hAnsi="Times New Roman"/>
                <w:sz w:val="16"/>
                <w:szCs w:val="16"/>
                <w:lang w:val="es-CO" w:eastAsia="es-CO"/>
              </w:rPr>
              <w:t>19</w:t>
            </w:r>
          </w:p>
        </w:tc>
        <w:tc>
          <w:tcPr>
            <w:tcW w:w="2830" w:type="dxa"/>
            <w:tcBorders>
              <w:top w:val="single" w:sz="4" w:space="0" w:color="auto"/>
              <w:left w:val="nil"/>
              <w:bottom w:val="single" w:sz="4" w:space="0" w:color="auto"/>
              <w:right w:val="single" w:sz="4" w:space="0" w:color="auto"/>
            </w:tcBorders>
            <w:shd w:val="clear" w:color="auto" w:fill="auto"/>
            <w:noWrap/>
            <w:vAlign w:val="center"/>
          </w:tcPr>
          <w:p w14:paraId="5C81D69E" w14:textId="77777777" w:rsidR="00C7792E" w:rsidRPr="00E2475C" w:rsidRDefault="00C7792E" w:rsidP="00C7792E">
            <w:pPr>
              <w:jc w:val="left"/>
              <w:rPr>
                <w:rFonts w:ascii="Times New Roman" w:hAnsi="Times New Roman"/>
                <w:sz w:val="16"/>
                <w:szCs w:val="16"/>
                <w:lang w:val="es-CO" w:eastAsia="es-ES"/>
              </w:rPr>
            </w:pPr>
            <w:r w:rsidRPr="00E2475C">
              <w:rPr>
                <w:rFonts w:ascii="Times New Roman" w:hAnsi="Times New Roman"/>
                <w:sz w:val="16"/>
                <w:szCs w:val="16"/>
                <w:lang w:val="es-CO" w:eastAsia="es-ES"/>
              </w:rPr>
              <w:t xml:space="preserve">Sistema de Almacenamiento Hibrido </w:t>
            </w:r>
            <w:r w:rsidRPr="00E2475C">
              <w:rPr>
                <w:rFonts w:ascii="Times New Roman" w:eastAsia="Calibri" w:hAnsi="Times New Roman"/>
                <w:sz w:val="16"/>
                <w:szCs w:val="16"/>
                <w:lang w:eastAsia="es-CO"/>
              </w:rPr>
              <w:t xml:space="preserve">Dell Storage SC400 </w:t>
            </w:r>
          </w:p>
        </w:tc>
        <w:tc>
          <w:tcPr>
            <w:tcW w:w="1527" w:type="dxa"/>
            <w:tcBorders>
              <w:top w:val="single" w:sz="4" w:space="0" w:color="auto"/>
              <w:left w:val="nil"/>
              <w:bottom w:val="single" w:sz="4" w:space="0" w:color="auto"/>
              <w:right w:val="single" w:sz="4" w:space="0" w:color="auto"/>
            </w:tcBorders>
            <w:shd w:val="clear" w:color="auto" w:fill="auto"/>
            <w:noWrap/>
            <w:vAlign w:val="center"/>
          </w:tcPr>
          <w:p w14:paraId="7C134A7B" w14:textId="77777777" w:rsidR="00C7792E" w:rsidRPr="00E2475C" w:rsidRDefault="00C7792E" w:rsidP="00C7792E">
            <w:pPr>
              <w:jc w:val="center"/>
              <w:rPr>
                <w:rFonts w:ascii="Times New Roman" w:hAnsi="Times New Roman"/>
                <w:sz w:val="16"/>
                <w:szCs w:val="16"/>
                <w:lang w:val="es-CO" w:eastAsia="es-ES"/>
              </w:rPr>
            </w:pPr>
            <w:r w:rsidRPr="00E2475C">
              <w:rPr>
                <w:rFonts w:ascii="Times New Roman" w:hAnsi="Times New Roman"/>
                <w:sz w:val="16"/>
                <w:szCs w:val="16"/>
                <w:lang w:val="es-CO" w:eastAsia="es-ES"/>
              </w:rPr>
              <w:t>49G15Z2</w:t>
            </w:r>
          </w:p>
          <w:p w14:paraId="0B1D3DC8" w14:textId="77777777" w:rsidR="00C7792E" w:rsidRPr="00E2475C" w:rsidRDefault="00C7792E" w:rsidP="00C7792E">
            <w:pPr>
              <w:jc w:val="center"/>
              <w:rPr>
                <w:rFonts w:ascii="Times New Roman" w:hAnsi="Times New Roman"/>
                <w:sz w:val="16"/>
                <w:szCs w:val="16"/>
                <w:lang w:val="es-CO" w:eastAsia="es-ES"/>
              </w:rPr>
            </w:pPr>
          </w:p>
        </w:tc>
        <w:tc>
          <w:tcPr>
            <w:tcW w:w="1308" w:type="dxa"/>
            <w:tcBorders>
              <w:top w:val="single" w:sz="4" w:space="0" w:color="auto"/>
              <w:left w:val="nil"/>
              <w:bottom w:val="single" w:sz="4" w:space="0" w:color="auto"/>
              <w:right w:val="single" w:sz="4" w:space="0" w:color="auto"/>
            </w:tcBorders>
          </w:tcPr>
          <w:p w14:paraId="7BD7E71D" w14:textId="77777777" w:rsidR="00C7792E" w:rsidRPr="00E2475C" w:rsidRDefault="00C7792E" w:rsidP="00C7792E">
            <w:pPr>
              <w:jc w:val="left"/>
              <w:rPr>
                <w:rFonts w:ascii="Times New Roman" w:hAnsi="Times New Roman"/>
                <w:sz w:val="16"/>
                <w:szCs w:val="16"/>
                <w:lang w:val="es-CO" w:eastAsia="es-CO"/>
              </w:rPr>
            </w:pPr>
            <w:r w:rsidRPr="00E2475C">
              <w:rPr>
                <w:rFonts w:ascii="Times New Roman" w:hAnsi="Times New Roman"/>
                <w:color w:val="000000"/>
                <w:sz w:val="16"/>
                <w:szCs w:val="16"/>
              </w:rPr>
              <w:t>Servicio</w:t>
            </w:r>
          </w:p>
        </w:tc>
        <w:tc>
          <w:tcPr>
            <w:tcW w:w="382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4CA2BFD" w14:textId="77777777" w:rsidR="00C7792E" w:rsidRPr="00E2475C" w:rsidRDefault="00C7792E" w:rsidP="00C7792E">
            <w:pPr>
              <w:jc w:val="left"/>
              <w:rPr>
                <w:rFonts w:ascii="Times New Roman" w:hAnsi="Times New Roman"/>
                <w:sz w:val="16"/>
                <w:szCs w:val="16"/>
                <w:lang w:val="pt-PT" w:eastAsia="es-ES"/>
              </w:rPr>
            </w:pPr>
            <w:r w:rsidRPr="00E2475C">
              <w:rPr>
                <w:rFonts w:ascii="Times New Roman" w:hAnsi="Times New Roman"/>
                <w:sz w:val="16"/>
                <w:szCs w:val="16"/>
                <w:lang w:val="pt-PT" w:eastAsia="es-CO"/>
              </w:rPr>
              <w:t>CARRERA 27A No. 63B-07 DATA CENTER</w:t>
            </w:r>
          </w:p>
        </w:tc>
      </w:tr>
      <w:tr w:rsidR="00C7792E" w:rsidRPr="00B50B8F" w14:paraId="7DF11D54" w14:textId="77777777" w:rsidTr="008C2693">
        <w:trPr>
          <w:trHeight w:val="25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7DE5AC" w14:textId="77777777" w:rsidR="00C7792E" w:rsidRPr="00E2475C" w:rsidRDefault="00C7792E" w:rsidP="00C7792E">
            <w:pPr>
              <w:jc w:val="center"/>
              <w:rPr>
                <w:rFonts w:ascii="Times New Roman" w:hAnsi="Times New Roman"/>
                <w:sz w:val="16"/>
                <w:szCs w:val="16"/>
                <w:lang w:val="es-CO" w:eastAsia="es-CO"/>
              </w:rPr>
            </w:pPr>
            <w:r w:rsidRPr="00E2475C">
              <w:rPr>
                <w:rFonts w:ascii="Times New Roman" w:hAnsi="Times New Roman"/>
                <w:sz w:val="16"/>
                <w:szCs w:val="16"/>
                <w:lang w:val="es-CO" w:eastAsia="es-CO"/>
              </w:rPr>
              <w:t>20</w:t>
            </w:r>
          </w:p>
        </w:tc>
        <w:tc>
          <w:tcPr>
            <w:tcW w:w="2830" w:type="dxa"/>
            <w:tcBorders>
              <w:top w:val="single" w:sz="4" w:space="0" w:color="auto"/>
              <w:left w:val="nil"/>
              <w:bottom w:val="single" w:sz="4" w:space="0" w:color="auto"/>
              <w:right w:val="single" w:sz="4" w:space="0" w:color="auto"/>
            </w:tcBorders>
            <w:shd w:val="clear" w:color="auto" w:fill="auto"/>
            <w:noWrap/>
            <w:vAlign w:val="center"/>
          </w:tcPr>
          <w:p w14:paraId="0AE0B9F3" w14:textId="77777777" w:rsidR="00C7792E" w:rsidRPr="00E2475C" w:rsidRDefault="00C7792E" w:rsidP="00C7792E">
            <w:pPr>
              <w:autoSpaceDE w:val="0"/>
              <w:autoSpaceDN w:val="0"/>
              <w:adjustRightInd w:val="0"/>
              <w:jc w:val="left"/>
              <w:rPr>
                <w:rFonts w:ascii="Times New Roman" w:hAnsi="Times New Roman"/>
                <w:sz w:val="16"/>
                <w:szCs w:val="16"/>
                <w:lang w:val="es-CO" w:eastAsia="es-ES"/>
              </w:rPr>
            </w:pPr>
            <w:r w:rsidRPr="00E2475C">
              <w:rPr>
                <w:rFonts w:ascii="Times New Roman" w:hAnsi="Times New Roman"/>
                <w:sz w:val="16"/>
                <w:szCs w:val="16"/>
                <w:lang w:val="es-CO" w:eastAsia="es-ES"/>
              </w:rPr>
              <w:t xml:space="preserve">Sistema de Almacenamiento Hibrido </w:t>
            </w:r>
            <w:r w:rsidRPr="00E2475C">
              <w:rPr>
                <w:rFonts w:ascii="Times New Roman" w:eastAsia="Calibri" w:hAnsi="Times New Roman"/>
                <w:sz w:val="16"/>
                <w:szCs w:val="16"/>
                <w:lang w:eastAsia="es-CO"/>
              </w:rPr>
              <w:t>Dell Storage SC5020</w:t>
            </w:r>
          </w:p>
        </w:tc>
        <w:tc>
          <w:tcPr>
            <w:tcW w:w="1527" w:type="dxa"/>
            <w:tcBorders>
              <w:top w:val="single" w:sz="4" w:space="0" w:color="auto"/>
              <w:left w:val="nil"/>
              <w:bottom w:val="single" w:sz="4" w:space="0" w:color="auto"/>
              <w:right w:val="single" w:sz="4" w:space="0" w:color="auto"/>
            </w:tcBorders>
            <w:shd w:val="clear" w:color="auto" w:fill="auto"/>
            <w:noWrap/>
            <w:vAlign w:val="center"/>
          </w:tcPr>
          <w:p w14:paraId="6A4A572C" w14:textId="77777777" w:rsidR="00C7792E" w:rsidRPr="00E2475C" w:rsidRDefault="00C7792E" w:rsidP="00C7792E">
            <w:pPr>
              <w:jc w:val="center"/>
              <w:rPr>
                <w:rFonts w:ascii="Times New Roman" w:hAnsi="Times New Roman"/>
                <w:sz w:val="16"/>
                <w:szCs w:val="16"/>
                <w:lang w:val="es-CO" w:eastAsia="es-ES"/>
              </w:rPr>
            </w:pPr>
            <w:r w:rsidRPr="00E2475C">
              <w:rPr>
                <w:rFonts w:ascii="Times New Roman" w:hAnsi="Times New Roman"/>
                <w:sz w:val="16"/>
                <w:szCs w:val="16"/>
                <w:lang w:val="es-CO" w:eastAsia="es-ES"/>
              </w:rPr>
              <w:t>4X1L9Z2</w:t>
            </w:r>
          </w:p>
        </w:tc>
        <w:tc>
          <w:tcPr>
            <w:tcW w:w="1308" w:type="dxa"/>
            <w:tcBorders>
              <w:top w:val="single" w:sz="4" w:space="0" w:color="auto"/>
              <w:left w:val="nil"/>
              <w:bottom w:val="single" w:sz="4" w:space="0" w:color="auto"/>
              <w:right w:val="single" w:sz="4" w:space="0" w:color="auto"/>
            </w:tcBorders>
            <w:vAlign w:val="center"/>
          </w:tcPr>
          <w:p w14:paraId="40FF2028" w14:textId="77777777" w:rsidR="00C7792E" w:rsidRPr="00E2475C" w:rsidRDefault="00C7792E" w:rsidP="00C7792E">
            <w:pPr>
              <w:jc w:val="left"/>
              <w:rPr>
                <w:rFonts w:ascii="Times New Roman" w:hAnsi="Times New Roman"/>
                <w:sz w:val="16"/>
                <w:szCs w:val="16"/>
                <w:lang w:val="es-CO" w:eastAsia="es-CO"/>
              </w:rPr>
            </w:pPr>
            <w:r w:rsidRPr="00E2475C">
              <w:rPr>
                <w:rFonts w:ascii="Times New Roman" w:hAnsi="Times New Roman"/>
                <w:color w:val="000000"/>
                <w:sz w:val="16"/>
                <w:szCs w:val="16"/>
              </w:rPr>
              <w:t>Servicio</w:t>
            </w:r>
          </w:p>
        </w:tc>
        <w:tc>
          <w:tcPr>
            <w:tcW w:w="382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6816AF6" w14:textId="77777777" w:rsidR="00C7792E" w:rsidRPr="00E2475C" w:rsidRDefault="00C7792E" w:rsidP="00C7792E">
            <w:pPr>
              <w:jc w:val="left"/>
              <w:rPr>
                <w:rFonts w:ascii="Times New Roman" w:hAnsi="Times New Roman"/>
                <w:sz w:val="16"/>
                <w:szCs w:val="16"/>
                <w:lang w:val="pt-PT" w:eastAsia="es-ES"/>
              </w:rPr>
            </w:pPr>
            <w:r w:rsidRPr="00E2475C">
              <w:rPr>
                <w:rFonts w:ascii="Times New Roman" w:hAnsi="Times New Roman"/>
                <w:sz w:val="16"/>
                <w:szCs w:val="16"/>
                <w:lang w:val="pt-PT" w:eastAsia="es-CO"/>
              </w:rPr>
              <w:t>CARRERA 27A No. 63B-07 DATA CENTER</w:t>
            </w:r>
          </w:p>
        </w:tc>
      </w:tr>
      <w:tr w:rsidR="00C7792E" w:rsidRPr="00B50B8F" w14:paraId="1E8023B4" w14:textId="77777777" w:rsidTr="008C2693">
        <w:trPr>
          <w:trHeight w:val="25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FF2809" w14:textId="77777777" w:rsidR="00C7792E" w:rsidRPr="00E2475C" w:rsidRDefault="00C7792E" w:rsidP="00C7792E">
            <w:pPr>
              <w:jc w:val="center"/>
              <w:rPr>
                <w:rFonts w:ascii="Times New Roman" w:hAnsi="Times New Roman"/>
                <w:sz w:val="16"/>
                <w:szCs w:val="16"/>
                <w:lang w:val="es-CO" w:eastAsia="es-CO"/>
              </w:rPr>
            </w:pPr>
            <w:r w:rsidRPr="00E2475C">
              <w:rPr>
                <w:rFonts w:ascii="Times New Roman" w:hAnsi="Times New Roman"/>
                <w:sz w:val="16"/>
                <w:szCs w:val="16"/>
                <w:lang w:val="es-CO" w:eastAsia="es-CO"/>
              </w:rPr>
              <w:t>21</w:t>
            </w:r>
          </w:p>
        </w:tc>
        <w:tc>
          <w:tcPr>
            <w:tcW w:w="2830" w:type="dxa"/>
            <w:tcBorders>
              <w:top w:val="single" w:sz="4" w:space="0" w:color="auto"/>
              <w:left w:val="nil"/>
              <w:bottom w:val="single" w:sz="4" w:space="0" w:color="auto"/>
              <w:right w:val="single" w:sz="4" w:space="0" w:color="auto"/>
            </w:tcBorders>
            <w:shd w:val="clear" w:color="auto" w:fill="auto"/>
            <w:noWrap/>
            <w:vAlign w:val="center"/>
          </w:tcPr>
          <w:p w14:paraId="48AFB94F" w14:textId="77777777" w:rsidR="00C7792E" w:rsidRPr="00E2475C" w:rsidRDefault="00C7792E" w:rsidP="00C7792E">
            <w:pPr>
              <w:jc w:val="left"/>
              <w:rPr>
                <w:rFonts w:ascii="Times New Roman" w:hAnsi="Times New Roman"/>
                <w:sz w:val="16"/>
                <w:szCs w:val="16"/>
                <w:lang w:val="es-CO" w:eastAsia="es-ES"/>
              </w:rPr>
            </w:pPr>
            <w:r w:rsidRPr="00E2475C">
              <w:rPr>
                <w:rFonts w:ascii="Times New Roman" w:hAnsi="Times New Roman"/>
                <w:sz w:val="16"/>
                <w:szCs w:val="16"/>
                <w:lang w:val="es-CO" w:eastAsia="es-ES"/>
              </w:rPr>
              <w:t xml:space="preserve">Sistema de </w:t>
            </w:r>
            <w:proofErr w:type="spellStart"/>
            <w:r w:rsidRPr="00E2475C">
              <w:rPr>
                <w:rFonts w:ascii="Times New Roman" w:hAnsi="Times New Roman"/>
                <w:sz w:val="16"/>
                <w:szCs w:val="16"/>
                <w:lang w:val="es-CO" w:eastAsia="es-ES"/>
              </w:rPr>
              <w:t>Backup</w:t>
            </w:r>
            <w:proofErr w:type="spellEnd"/>
            <w:r w:rsidRPr="00E2475C">
              <w:rPr>
                <w:rFonts w:ascii="Times New Roman" w:hAnsi="Times New Roman"/>
                <w:sz w:val="16"/>
                <w:szCs w:val="16"/>
                <w:lang w:val="es-CO" w:eastAsia="es-ES"/>
              </w:rPr>
              <w:t xml:space="preserve"> Dell EMC ML3</w:t>
            </w:r>
          </w:p>
        </w:tc>
        <w:tc>
          <w:tcPr>
            <w:tcW w:w="1527" w:type="dxa"/>
            <w:tcBorders>
              <w:top w:val="single" w:sz="4" w:space="0" w:color="auto"/>
              <w:left w:val="nil"/>
              <w:bottom w:val="single" w:sz="4" w:space="0" w:color="auto"/>
              <w:right w:val="single" w:sz="4" w:space="0" w:color="auto"/>
            </w:tcBorders>
            <w:shd w:val="clear" w:color="auto" w:fill="auto"/>
            <w:noWrap/>
            <w:vAlign w:val="center"/>
          </w:tcPr>
          <w:p w14:paraId="1864F5F3" w14:textId="77777777" w:rsidR="00C7792E" w:rsidRPr="00E2475C" w:rsidRDefault="00C7792E" w:rsidP="00C7792E">
            <w:pPr>
              <w:jc w:val="center"/>
              <w:rPr>
                <w:rFonts w:ascii="Times New Roman" w:hAnsi="Times New Roman"/>
                <w:sz w:val="16"/>
                <w:szCs w:val="16"/>
                <w:lang w:val="es-CO" w:eastAsia="es-ES"/>
              </w:rPr>
            </w:pPr>
            <w:r w:rsidRPr="00E2475C">
              <w:rPr>
                <w:rFonts w:ascii="Times New Roman" w:hAnsi="Times New Roman"/>
                <w:sz w:val="16"/>
                <w:szCs w:val="16"/>
                <w:lang w:val="es-CO" w:eastAsia="es-ES"/>
              </w:rPr>
              <w:t>H25R0V2</w:t>
            </w:r>
          </w:p>
        </w:tc>
        <w:tc>
          <w:tcPr>
            <w:tcW w:w="1308" w:type="dxa"/>
            <w:tcBorders>
              <w:top w:val="single" w:sz="4" w:space="0" w:color="auto"/>
              <w:left w:val="nil"/>
              <w:bottom w:val="single" w:sz="4" w:space="0" w:color="auto"/>
              <w:right w:val="single" w:sz="4" w:space="0" w:color="auto"/>
            </w:tcBorders>
            <w:vAlign w:val="center"/>
          </w:tcPr>
          <w:p w14:paraId="743C347B" w14:textId="77777777" w:rsidR="00C7792E" w:rsidRPr="00E2475C" w:rsidRDefault="00C7792E" w:rsidP="00C7792E">
            <w:pPr>
              <w:jc w:val="left"/>
              <w:rPr>
                <w:rFonts w:ascii="Times New Roman" w:hAnsi="Times New Roman"/>
                <w:sz w:val="16"/>
                <w:szCs w:val="16"/>
                <w:lang w:val="es-CO" w:eastAsia="es-CO"/>
              </w:rPr>
            </w:pPr>
            <w:r w:rsidRPr="00E2475C">
              <w:rPr>
                <w:rFonts w:ascii="Times New Roman" w:hAnsi="Times New Roman"/>
                <w:color w:val="000000"/>
                <w:sz w:val="16"/>
                <w:szCs w:val="16"/>
              </w:rPr>
              <w:t>Servicio</w:t>
            </w:r>
          </w:p>
        </w:tc>
        <w:tc>
          <w:tcPr>
            <w:tcW w:w="3828" w:type="dxa"/>
            <w:tcBorders>
              <w:top w:val="single" w:sz="4" w:space="0" w:color="auto"/>
              <w:left w:val="single" w:sz="4" w:space="0" w:color="auto"/>
              <w:bottom w:val="single" w:sz="4" w:space="0" w:color="auto"/>
              <w:right w:val="single" w:sz="4" w:space="0" w:color="auto"/>
            </w:tcBorders>
            <w:shd w:val="clear" w:color="000000" w:fill="FFFFFF"/>
            <w:noWrap/>
          </w:tcPr>
          <w:p w14:paraId="44B63E48" w14:textId="77777777" w:rsidR="00C7792E" w:rsidRPr="00E2475C" w:rsidRDefault="00C7792E" w:rsidP="00C7792E">
            <w:pPr>
              <w:jc w:val="left"/>
              <w:rPr>
                <w:rFonts w:ascii="Times New Roman" w:hAnsi="Times New Roman"/>
                <w:sz w:val="16"/>
                <w:szCs w:val="16"/>
                <w:lang w:val="pt-PT" w:eastAsia="es-ES"/>
              </w:rPr>
            </w:pPr>
            <w:r w:rsidRPr="00E2475C">
              <w:rPr>
                <w:rFonts w:ascii="Times New Roman" w:hAnsi="Times New Roman"/>
                <w:sz w:val="16"/>
                <w:szCs w:val="16"/>
                <w:lang w:val="pt-PT" w:eastAsia="es-CO"/>
              </w:rPr>
              <w:t>CARRERA 27A No. 63B-07 DATA CENTER</w:t>
            </w:r>
          </w:p>
        </w:tc>
      </w:tr>
    </w:tbl>
    <w:p w14:paraId="416D70B1" w14:textId="2DBE478C" w:rsidR="009C0269" w:rsidRDefault="009C0269" w:rsidP="009C0269">
      <w:pPr>
        <w:autoSpaceDE w:val="0"/>
        <w:autoSpaceDN w:val="0"/>
        <w:adjustRightInd w:val="0"/>
        <w:spacing w:after="240"/>
        <w:ind w:left="425"/>
        <w:rPr>
          <w:rFonts w:ascii="Times New Roman" w:hAnsi="Times New Roman"/>
          <w:sz w:val="22"/>
          <w:szCs w:val="22"/>
        </w:rPr>
      </w:pPr>
      <w:r w:rsidRPr="00E2475C">
        <w:rPr>
          <w:rFonts w:ascii="Times New Roman" w:hAnsi="Times New Roman"/>
          <w:sz w:val="22"/>
          <w:szCs w:val="22"/>
        </w:rPr>
        <w:t xml:space="preserve">Teniendo en cuenta la importancia que </w:t>
      </w:r>
      <w:r w:rsidR="00742F02" w:rsidRPr="00E2475C">
        <w:rPr>
          <w:rFonts w:ascii="Times New Roman" w:hAnsi="Times New Roman"/>
          <w:sz w:val="22"/>
          <w:szCs w:val="22"/>
        </w:rPr>
        <w:t>tiene para la entidad la</w:t>
      </w:r>
      <w:r w:rsidRPr="00E2475C">
        <w:rPr>
          <w:rFonts w:ascii="Times New Roman" w:hAnsi="Times New Roman"/>
          <w:sz w:val="22"/>
          <w:szCs w:val="22"/>
        </w:rPr>
        <w:t xml:space="preserve"> infraestructura </w:t>
      </w:r>
      <w:r w:rsidR="00742F02" w:rsidRPr="00E2475C">
        <w:rPr>
          <w:rFonts w:ascii="Times New Roman" w:hAnsi="Times New Roman"/>
          <w:sz w:val="22"/>
          <w:szCs w:val="22"/>
        </w:rPr>
        <w:t xml:space="preserve">considerada como de misión crítica, </w:t>
      </w:r>
      <w:r w:rsidRPr="00E2475C">
        <w:rPr>
          <w:rFonts w:ascii="Times New Roman" w:hAnsi="Times New Roman"/>
          <w:sz w:val="22"/>
          <w:szCs w:val="22"/>
        </w:rPr>
        <w:t>se requiere contar con el</w:t>
      </w:r>
      <w:r w:rsidR="00E31ECD" w:rsidRPr="00E2475C">
        <w:rPr>
          <w:rFonts w:ascii="Times New Roman" w:hAnsi="Times New Roman"/>
          <w:sz w:val="22"/>
          <w:szCs w:val="22"/>
        </w:rPr>
        <w:t xml:space="preserve"> provisionamiento de </w:t>
      </w:r>
      <w:r w:rsidR="00E31ECD" w:rsidRPr="00E2475C">
        <w:rPr>
          <w:rFonts w:ascii="Times New Roman" w:hAnsi="Times New Roman"/>
          <w:sz w:val="22"/>
          <w:szCs w:val="22"/>
          <w:lang w:val="es-ES"/>
        </w:rPr>
        <w:t>los repuestos y equipos a todo costo para el funcionamiento de la infraestructura de misión crítica del IDIPRON, con el soporte y asistencia requerida</w:t>
      </w:r>
      <w:r w:rsidR="00E31ECD" w:rsidRPr="00E2475C">
        <w:rPr>
          <w:rFonts w:ascii="Times New Roman" w:hAnsi="Times New Roman"/>
          <w:sz w:val="22"/>
          <w:szCs w:val="22"/>
        </w:rPr>
        <w:t>.</w:t>
      </w:r>
      <w:r w:rsidR="00E31ECD">
        <w:rPr>
          <w:rFonts w:ascii="Times New Roman" w:hAnsi="Times New Roman"/>
          <w:sz w:val="22"/>
          <w:szCs w:val="22"/>
        </w:rPr>
        <w:t xml:space="preserve"> </w:t>
      </w:r>
    </w:p>
    <w:p w14:paraId="7ED28B0E" w14:textId="77777777" w:rsidR="00CD1018" w:rsidRPr="009C0269" w:rsidRDefault="00CD1018">
      <w:pPr>
        <w:rPr>
          <w:rFonts w:ascii="Times New Roman" w:hAnsi="Times New Roman"/>
          <w:bCs/>
          <w:sz w:val="22"/>
          <w:szCs w:val="22"/>
          <w:lang w:val="es-ES"/>
        </w:rPr>
      </w:pPr>
    </w:p>
    <w:p w14:paraId="78D0BB3E" w14:textId="77777777" w:rsidR="00EC6F71" w:rsidRPr="004E7182" w:rsidRDefault="00617A62">
      <w:pPr>
        <w:ind w:left="432" w:hanging="432"/>
        <w:rPr>
          <w:rFonts w:ascii="Times New Roman" w:hAnsi="Times New Roman"/>
          <w:b/>
          <w:sz w:val="22"/>
          <w:szCs w:val="22"/>
        </w:rPr>
      </w:pPr>
      <w:r w:rsidRPr="004E7182">
        <w:rPr>
          <w:rFonts w:ascii="Times New Roman" w:hAnsi="Times New Roman"/>
          <w:b/>
          <w:sz w:val="22"/>
          <w:szCs w:val="22"/>
        </w:rPr>
        <w:t>3.3. CONDICIONES TÉCNICAS:</w:t>
      </w:r>
    </w:p>
    <w:p w14:paraId="7AAC40D7" w14:textId="77777777" w:rsidR="00EC6F71" w:rsidRPr="004E7182" w:rsidRDefault="00EC6F71">
      <w:pPr>
        <w:ind w:left="432"/>
        <w:rPr>
          <w:rFonts w:ascii="Times New Roman" w:hAnsi="Times New Roman"/>
          <w:b/>
          <w:sz w:val="22"/>
          <w:szCs w:val="22"/>
        </w:rPr>
      </w:pPr>
    </w:p>
    <w:p w14:paraId="79C63254" w14:textId="77CB9475" w:rsidR="009C0269" w:rsidRPr="009249ED" w:rsidRDefault="009C0269" w:rsidP="009249ED">
      <w:pPr>
        <w:pStyle w:val="Prrafodelista"/>
        <w:ind w:left="284" w:right="277"/>
        <w:rPr>
          <w:rFonts w:ascii="Times New Roman" w:hAnsi="Times New Roman"/>
          <w:sz w:val="22"/>
          <w:szCs w:val="22"/>
        </w:rPr>
      </w:pPr>
      <w:bookmarkStart w:id="2" w:name="_Toc110356545"/>
      <w:bookmarkEnd w:id="2"/>
      <w:r w:rsidRPr="006A366E">
        <w:rPr>
          <w:rFonts w:ascii="Times New Roman" w:hAnsi="Times New Roman"/>
          <w:sz w:val="22"/>
          <w:szCs w:val="22"/>
        </w:rPr>
        <w:t>El Servicio con repuestos y equipos a todo costo deberá garantizar como mínimo:</w:t>
      </w:r>
      <w:r w:rsidR="009F6D00" w:rsidRPr="009F6D00">
        <w:rPr>
          <w:rFonts w:ascii="Times New Roman" w:hAnsi="Times New Roman"/>
          <w:color w:val="FF0000"/>
          <w:sz w:val="22"/>
          <w:szCs w:val="22"/>
        </w:rPr>
        <w:t xml:space="preserve"> </w:t>
      </w:r>
    </w:p>
    <w:p w14:paraId="4385AC90" w14:textId="77777777" w:rsidR="009C0269" w:rsidRPr="009249ED" w:rsidRDefault="009C0269" w:rsidP="009249ED">
      <w:pPr>
        <w:pStyle w:val="Prrafodelista"/>
        <w:ind w:left="567" w:right="424"/>
        <w:rPr>
          <w:rFonts w:ascii="Times New Roman" w:hAnsi="Times New Roman"/>
          <w:sz w:val="22"/>
          <w:szCs w:val="22"/>
        </w:rPr>
      </w:pPr>
    </w:p>
    <w:p w14:paraId="7A39E773" w14:textId="77777777" w:rsidR="009C0269" w:rsidRPr="009C0269" w:rsidRDefault="009C0269" w:rsidP="009249ED">
      <w:pPr>
        <w:pStyle w:val="Prrafodelista"/>
        <w:numPr>
          <w:ilvl w:val="0"/>
          <w:numId w:val="44"/>
        </w:numPr>
        <w:ind w:left="567" w:right="277" w:hanging="283"/>
        <w:rPr>
          <w:rFonts w:ascii="Times New Roman" w:hAnsi="Times New Roman"/>
          <w:sz w:val="22"/>
          <w:szCs w:val="22"/>
        </w:rPr>
      </w:pPr>
      <w:r w:rsidRPr="009249ED">
        <w:rPr>
          <w:rFonts w:ascii="Times New Roman" w:hAnsi="Times New Roman"/>
          <w:sz w:val="22"/>
          <w:szCs w:val="22"/>
        </w:rPr>
        <w:t>Asistencia técnica en sitio, suministro de repuestos, equipos, desplazamientos, instalación, configuración y todo lo necesario que permita su correcto funcionamiento.</w:t>
      </w:r>
    </w:p>
    <w:p w14:paraId="494A1BD6" w14:textId="77777777" w:rsidR="009C0269" w:rsidRPr="009249ED" w:rsidRDefault="009C0269" w:rsidP="009249ED">
      <w:pPr>
        <w:pStyle w:val="Prrafodelista"/>
        <w:ind w:left="567" w:right="277" w:hanging="283"/>
        <w:rPr>
          <w:rFonts w:ascii="Times New Roman" w:hAnsi="Times New Roman"/>
          <w:sz w:val="22"/>
          <w:szCs w:val="22"/>
        </w:rPr>
      </w:pPr>
    </w:p>
    <w:p w14:paraId="182AB867" w14:textId="2E9911D6" w:rsidR="009C0269" w:rsidRPr="009249ED" w:rsidRDefault="009C0269" w:rsidP="009249ED">
      <w:pPr>
        <w:pStyle w:val="Prrafodelista"/>
        <w:ind w:left="567" w:right="277" w:hanging="283"/>
        <w:rPr>
          <w:rFonts w:ascii="Times New Roman" w:hAnsi="Times New Roman"/>
          <w:sz w:val="22"/>
          <w:szCs w:val="22"/>
        </w:rPr>
      </w:pPr>
      <w:r w:rsidRPr="009249ED">
        <w:rPr>
          <w:rFonts w:ascii="Times New Roman" w:hAnsi="Times New Roman"/>
          <w:sz w:val="22"/>
          <w:szCs w:val="22"/>
        </w:rPr>
        <w:t xml:space="preserve">•  </w:t>
      </w:r>
      <w:r w:rsidR="00E96B86">
        <w:rPr>
          <w:rFonts w:ascii="Times New Roman" w:hAnsi="Times New Roman"/>
          <w:sz w:val="22"/>
          <w:szCs w:val="22"/>
        </w:rPr>
        <w:t xml:space="preserve"> </w:t>
      </w:r>
      <w:r w:rsidRPr="009249ED">
        <w:rPr>
          <w:rFonts w:ascii="Times New Roman" w:hAnsi="Times New Roman"/>
          <w:sz w:val="22"/>
          <w:szCs w:val="22"/>
        </w:rPr>
        <w:t>Los repuestos de los equipos deberán ser certificados y garantizados de fábrica, cumpliendo las normas técnicas vigentes nacionales e internacionales, sin generar costo adicional para la entidad.</w:t>
      </w:r>
    </w:p>
    <w:p w14:paraId="39F10E9A" w14:textId="77777777" w:rsidR="009C0269" w:rsidRPr="009249ED" w:rsidRDefault="009C0269" w:rsidP="009249ED">
      <w:pPr>
        <w:pStyle w:val="Prrafodelista"/>
        <w:ind w:left="567" w:right="277" w:hanging="283"/>
        <w:rPr>
          <w:rFonts w:ascii="Times New Roman" w:hAnsi="Times New Roman"/>
          <w:sz w:val="22"/>
          <w:szCs w:val="22"/>
        </w:rPr>
      </w:pPr>
    </w:p>
    <w:p w14:paraId="6FC9F2D9" w14:textId="77777777" w:rsidR="009C0269" w:rsidRPr="009249ED" w:rsidRDefault="009C0269" w:rsidP="009249ED">
      <w:pPr>
        <w:pStyle w:val="Prrafodelista"/>
        <w:ind w:left="567" w:right="277" w:hanging="283"/>
        <w:rPr>
          <w:rFonts w:ascii="Times New Roman" w:hAnsi="Times New Roman"/>
          <w:sz w:val="22"/>
          <w:szCs w:val="22"/>
        </w:rPr>
      </w:pPr>
      <w:r w:rsidRPr="009249ED">
        <w:rPr>
          <w:rFonts w:ascii="Times New Roman" w:hAnsi="Times New Roman"/>
          <w:sz w:val="22"/>
          <w:szCs w:val="22"/>
        </w:rPr>
        <w:t xml:space="preserve"> •  Brindar un soporte de hardware y software para la resolución de problemas donde el Ingeniero certificado DELL de solución, para lo cual suministrará un único punto de contacto con la entidad, con un número de teléfono directo con el personal de soporte, quienes proporcionarán asistencia técnica y logística.</w:t>
      </w:r>
    </w:p>
    <w:p w14:paraId="317664EC" w14:textId="77777777" w:rsidR="009C0269" w:rsidRPr="009249ED" w:rsidRDefault="009C0269" w:rsidP="009249ED">
      <w:pPr>
        <w:pStyle w:val="Prrafodelista"/>
        <w:ind w:left="567" w:right="277" w:hanging="283"/>
        <w:rPr>
          <w:rFonts w:ascii="Times New Roman" w:hAnsi="Times New Roman"/>
          <w:sz w:val="22"/>
          <w:szCs w:val="22"/>
        </w:rPr>
      </w:pPr>
    </w:p>
    <w:p w14:paraId="260A6F67" w14:textId="77777777" w:rsidR="009C0269" w:rsidRPr="009249ED" w:rsidRDefault="009C0269" w:rsidP="009249ED">
      <w:pPr>
        <w:pStyle w:val="Prrafodelista"/>
        <w:ind w:left="567" w:right="277" w:hanging="283"/>
        <w:rPr>
          <w:rFonts w:ascii="Times New Roman" w:hAnsi="Times New Roman"/>
          <w:sz w:val="22"/>
          <w:szCs w:val="22"/>
        </w:rPr>
      </w:pPr>
      <w:r w:rsidRPr="009249ED">
        <w:rPr>
          <w:rFonts w:ascii="Times New Roman" w:hAnsi="Times New Roman"/>
          <w:sz w:val="22"/>
          <w:szCs w:val="22"/>
        </w:rPr>
        <w:t xml:space="preserve"> •   Efectuar en sitio el remplazo de las partes dejando los equipos operando.</w:t>
      </w:r>
    </w:p>
    <w:p w14:paraId="796088B3" w14:textId="77777777" w:rsidR="009C0269" w:rsidRPr="009249ED" w:rsidRDefault="009C0269" w:rsidP="009249ED">
      <w:pPr>
        <w:pStyle w:val="Prrafodelista"/>
        <w:ind w:left="567" w:right="277" w:hanging="283"/>
        <w:rPr>
          <w:rFonts w:ascii="Times New Roman" w:hAnsi="Times New Roman"/>
          <w:sz w:val="22"/>
          <w:szCs w:val="22"/>
        </w:rPr>
      </w:pPr>
    </w:p>
    <w:p w14:paraId="07692368" w14:textId="47107894" w:rsidR="009C0269" w:rsidRPr="009249ED" w:rsidRDefault="009C0269" w:rsidP="009249ED">
      <w:pPr>
        <w:ind w:left="567" w:right="281" w:hanging="283"/>
        <w:contextualSpacing/>
        <w:rPr>
          <w:rFonts w:ascii="Times New Roman" w:hAnsi="Times New Roman"/>
          <w:sz w:val="22"/>
          <w:szCs w:val="22"/>
        </w:rPr>
      </w:pPr>
      <w:r w:rsidRPr="009249ED">
        <w:rPr>
          <w:rFonts w:ascii="Times New Roman" w:hAnsi="Times New Roman"/>
          <w:sz w:val="22"/>
          <w:szCs w:val="22"/>
        </w:rPr>
        <w:lastRenderedPageBreak/>
        <w:t xml:space="preserve"> • </w:t>
      </w:r>
      <w:r w:rsidR="00E96B86">
        <w:rPr>
          <w:rFonts w:ascii="Times New Roman" w:hAnsi="Times New Roman"/>
          <w:sz w:val="22"/>
          <w:szCs w:val="22"/>
        </w:rPr>
        <w:t xml:space="preserve"> </w:t>
      </w:r>
      <w:r w:rsidRPr="009249ED">
        <w:rPr>
          <w:rFonts w:ascii="Times New Roman" w:hAnsi="Times New Roman"/>
          <w:sz w:val="22"/>
          <w:szCs w:val="22"/>
        </w:rPr>
        <w:t>Garantizar el servicio 7x24x4 en sitio, 4 horas de respuesta, siete (7) días a la semana las veinticuatro (24) horas del día, durante el año de servicio.</w:t>
      </w:r>
    </w:p>
    <w:p w14:paraId="6780014E" w14:textId="77777777" w:rsidR="009C0269" w:rsidRPr="009249ED" w:rsidRDefault="009C0269" w:rsidP="009249ED">
      <w:pPr>
        <w:pStyle w:val="Prrafodelista"/>
        <w:ind w:left="567" w:right="277" w:hanging="283"/>
        <w:rPr>
          <w:rFonts w:ascii="Times New Roman" w:hAnsi="Times New Roman"/>
          <w:sz w:val="22"/>
          <w:szCs w:val="22"/>
        </w:rPr>
      </w:pPr>
    </w:p>
    <w:p w14:paraId="34BEF3D7" w14:textId="151B4B92" w:rsidR="009C0269" w:rsidRDefault="009C0269" w:rsidP="00E96B86">
      <w:pPr>
        <w:pStyle w:val="Prrafodelista"/>
        <w:ind w:left="567" w:right="277" w:hanging="283"/>
        <w:rPr>
          <w:rFonts w:ascii="Times New Roman" w:hAnsi="Times New Roman"/>
          <w:sz w:val="22"/>
          <w:szCs w:val="22"/>
        </w:rPr>
      </w:pPr>
      <w:r w:rsidRPr="009249ED">
        <w:rPr>
          <w:rFonts w:ascii="Times New Roman" w:hAnsi="Times New Roman"/>
          <w:sz w:val="22"/>
          <w:szCs w:val="22"/>
        </w:rPr>
        <w:t xml:space="preserve">  • </w:t>
      </w:r>
      <w:r w:rsidR="00E96B86">
        <w:rPr>
          <w:rFonts w:ascii="Times New Roman" w:hAnsi="Times New Roman"/>
          <w:sz w:val="22"/>
          <w:szCs w:val="22"/>
        </w:rPr>
        <w:t xml:space="preserve"> </w:t>
      </w:r>
      <w:r w:rsidRPr="009249ED">
        <w:rPr>
          <w:rFonts w:ascii="Times New Roman" w:hAnsi="Times New Roman"/>
          <w:sz w:val="22"/>
          <w:szCs w:val="22"/>
        </w:rPr>
        <w:t xml:space="preserve">Proporcionar todos los repuestos certificados de fábrica que se requieran durante el tiempo de prestación del servicio. </w:t>
      </w:r>
    </w:p>
    <w:p w14:paraId="58732FBA" w14:textId="5B77FF02" w:rsidR="009C0269" w:rsidRPr="009249ED" w:rsidRDefault="009C0269" w:rsidP="009249ED">
      <w:pPr>
        <w:pStyle w:val="Prrafodelista"/>
        <w:ind w:left="851" w:right="277" w:hanging="284"/>
        <w:rPr>
          <w:rFonts w:ascii="Times New Roman" w:hAnsi="Times New Roman"/>
          <w:sz w:val="22"/>
          <w:szCs w:val="22"/>
        </w:rPr>
      </w:pPr>
      <w:r w:rsidRPr="009249ED">
        <w:rPr>
          <w:rFonts w:ascii="Times New Roman" w:hAnsi="Times New Roman"/>
          <w:sz w:val="22"/>
          <w:szCs w:val="22"/>
        </w:rPr>
        <w:t xml:space="preserve">•  </w:t>
      </w:r>
      <w:r w:rsidR="00817A75">
        <w:rPr>
          <w:rFonts w:ascii="Times New Roman" w:hAnsi="Times New Roman"/>
          <w:sz w:val="22"/>
          <w:szCs w:val="22"/>
        </w:rPr>
        <w:t xml:space="preserve"> </w:t>
      </w:r>
      <w:r w:rsidRPr="009249ED">
        <w:rPr>
          <w:rFonts w:ascii="Times New Roman" w:hAnsi="Times New Roman"/>
          <w:sz w:val="22"/>
          <w:szCs w:val="22"/>
        </w:rPr>
        <w:t>Efectuar las reparaciones de hardware que se requieran en el sitio (Data Center) en donde se tenga instalado el equipo, es decir que no se permitirá el traslado del equipo para reparación fuera de las instalaciones de la entidad de la entidad.</w:t>
      </w:r>
    </w:p>
    <w:p w14:paraId="55FAD9BF" w14:textId="77777777" w:rsidR="009C0269" w:rsidRPr="009249ED" w:rsidRDefault="009C0269" w:rsidP="009249ED">
      <w:pPr>
        <w:pStyle w:val="Prrafodelista"/>
        <w:ind w:left="851" w:right="277" w:hanging="284"/>
        <w:rPr>
          <w:rFonts w:ascii="Times New Roman" w:hAnsi="Times New Roman"/>
          <w:sz w:val="22"/>
          <w:szCs w:val="22"/>
        </w:rPr>
      </w:pPr>
    </w:p>
    <w:p w14:paraId="138052CD" w14:textId="4BAA05C7" w:rsidR="009C0269" w:rsidRPr="009249ED" w:rsidRDefault="009C0269" w:rsidP="009249ED">
      <w:pPr>
        <w:pStyle w:val="Prrafodelista"/>
        <w:ind w:left="851" w:right="277" w:hanging="284"/>
        <w:rPr>
          <w:rFonts w:ascii="Times New Roman" w:hAnsi="Times New Roman"/>
          <w:sz w:val="22"/>
          <w:szCs w:val="22"/>
        </w:rPr>
      </w:pPr>
      <w:r w:rsidRPr="009249ED">
        <w:rPr>
          <w:rFonts w:ascii="Times New Roman" w:hAnsi="Times New Roman"/>
          <w:sz w:val="22"/>
          <w:szCs w:val="22"/>
        </w:rPr>
        <w:t xml:space="preserve"> •  </w:t>
      </w:r>
      <w:r w:rsidR="00817A75">
        <w:rPr>
          <w:rFonts w:ascii="Times New Roman" w:hAnsi="Times New Roman"/>
          <w:sz w:val="22"/>
          <w:szCs w:val="22"/>
        </w:rPr>
        <w:t xml:space="preserve"> </w:t>
      </w:r>
      <w:r w:rsidRPr="009249ED">
        <w:rPr>
          <w:rFonts w:ascii="Times New Roman" w:hAnsi="Times New Roman"/>
          <w:sz w:val="22"/>
          <w:szCs w:val="22"/>
        </w:rPr>
        <w:t xml:space="preserve">Informar a la Entidad sobre las actualizaciones del Software (Drivers, </w:t>
      </w:r>
      <w:proofErr w:type="spellStart"/>
      <w:r w:rsidRPr="009249ED">
        <w:rPr>
          <w:rFonts w:ascii="Times New Roman" w:hAnsi="Times New Roman"/>
          <w:sz w:val="22"/>
          <w:szCs w:val="22"/>
        </w:rPr>
        <w:t>Bios</w:t>
      </w:r>
      <w:proofErr w:type="spellEnd"/>
      <w:r w:rsidRPr="009249ED">
        <w:rPr>
          <w:rFonts w:ascii="Times New Roman" w:hAnsi="Times New Roman"/>
          <w:sz w:val="22"/>
          <w:szCs w:val="22"/>
        </w:rPr>
        <w:t xml:space="preserve">, etc.) que se liberen durante la ejecución de contrato para que la entidad autorice la instalación de las mismas. </w:t>
      </w:r>
    </w:p>
    <w:p w14:paraId="3CF530DB" w14:textId="77777777" w:rsidR="009C0269" w:rsidRPr="009249ED" w:rsidRDefault="009C0269" w:rsidP="009249ED">
      <w:pPr>
        <w:pStyle w:val="Prrafodelista"/>
        <w:ind w:left="567" w:right="277"/>
        <w:rPr>
          <w:rFonts w:ascii="Times New Roman" w:hAnsi="Times New Roman"/>
          <w:sz w:val="22"/>
          <w:szCs w:val="22"/>
        </w:rPr>
      </w:pPr>
    </w:p>
    <w:p w14:paraId="256005BF" w14:textId="6C01892D" w:rsidR="009C0269" w:rsidRPr="009249ED" w:rsidRDefault="009C0269" w:rsidP="009249ED">
      <w:pPr>
        <w:pStyle w:val="Prrafodelista"/>
        <w:ind w:left="567" w:right="277"/>
        <w:rPr>
          <w:rFonts w:ascii="Times New Roman" w:hAnsi="Times New Roman"/>
          <w:sz w:val="22"/>
          <w:szCs w:val="22"/>
        </w:rPr>
      </w:pPr>
      <w:r w:rsidRPr="009249ED">
        <w:rPr>
          <w:rFonts w:ascii="Times New Roman" w:hAnsi="Times New Roman"/>
          <w:sz w:val="22"/>
          <w:szCs w:val="22"/>
        </w:rPr>
        <w:t xml:space="preserve">•  </w:t>
      </w:r>
      <w:r w:rsidR="00817A75">
        <w:rPr>
          <w:rFonts w:ascii="Times New Roman" w:hAnsi="Times New Roman"/>
          <w:sz w:val="22"/>
          <w:szCs w:val="22"/>
        </w:rPr>
        <w:t xml:space="preserve">  </w:t>
      </w:r>
      <w:r w:rsidRPr="009249ED">
        <w:rPr>
          <w:rFonts w:ascii="Times New Roman" w:hAnsi="Times New Roman"/>
          <w:sz w:val="22"/>
          <w:szCs w:val="22"/>
        </w:rPr>
        <w:t>Asumir los costos de desplazamientos y mano de obra para la instalación de repuestos y equipos.</w:t>
      </w:r>
    </w:p>
    <w:p w14:paraId="6FC92F19" w14:textId="77777777" w:rsidR="009C0269" w:rsidRPr="009249ED" w:rsidRDefault="009C0269" w:rsidP="009249ED">
      <w:pPr>
        <w:pStyle w:val="Prrafodelista"/>
        <w:ind w:left="567" w:right="277"/>
        <w:rPr>
          <w:rFonts w:ascii="Times New Roman" w:hAnsi="Times New Roman"/>
          <w:sz w:val="22"/>
          <w:szCs w:val="22"/>
        </w:rPr>
      </w:pPr>
    </w:p>
    <w:p w14:paraId="1420D390" w14:textId="5C6227AC" w:rsidR="009C0269" w:rsidRPr="009249ED" w:rsidRDefault="009C0269" w:rsidP="009249ED">
      <w:pPr>
        <w:pStyle w:val="Prrafodelista"/>
        <w:ind w:left="851" w:right="277" w:hanging="284"/>
        <w:rPr>
          <w:rFonts w:ascii="Times New Roman" w:hAnsi="Times New Roman"/>
          <w:sz w:val="22"/>
          <w:szCs w:val="22"/>
        </w:rPr>
      </w:pPr>
      <w:r w:rsidRPr="009249ED">
        <w:rPr>
          <w:rFonts w:ascii="Times New Roman" w:hAnsi="Times New Roman"/>
          <w:sz w:val="22"/>
          <w:szCs w:val="22"/>
        </w:rPr>
        <w:t xml:space="preserve">• </w:t>
      </w:r>
      <w:r w:rsidR="00817A75">
        <w:rPr>
          <w:rFonts w:ascii="Times New Roman" w:hAnsi="Times New Roman"/>
          <w:sz w:val="22"/>
          <w:szCs w:val="22"/>
        </w:rPr>
        <w:t xml:space="preserve">    </w:t>
      </w:r>
      <w:r w:rsidRPr="009249ED">
        <w:rPr>
          <w:rFonts w:ascii="Times New Roman" w:hAnsi="Times New Roman"/>
          <w:sz w:val="22"/>
          <w:szCs w:val="22"/>
        </w:rPr>
        <w:t>El Contratista deberá emitir un informe de servicio luego de realizado cada mantenimiento correctivo, en el que se describirá de manera precisa y detallada los trabajos correctivos realizados, fallas detectadas y corregidas y si fuese el caso, los repuestos y equipos remplazados y estado de funcionamiento en que quedan los equipos. Dicho informe deberá ser suscrito por el Ingeniero Certificado y entregado al Supervisor del contrato quien lo avalará.</w:t>
      </w:r>
    </w:p>
    <w:p w14:paraId="79023FEE" w14:textId="77777777" w:rsidR="009C0269" w:rsidRPr="009249ED" w:rsidRDefault="009C0269" w:rsidP="009249ED">
      <w:pPr>
        <w:widowControl w:val="0"/>
        <w:autoSpaceDE w:val="0"/>
        <w:autoSpaceDN w:val="0"/>
        <w:ind w:left="851" w:right="277" w:hanging="284"/>
        <w:rPr>
          <w:rFonts w:ascii="Times New Roman" w:hAnsi="Times New Roman"/>
          <w:sz w:val="22"/>
          <w:szCs w:val="22"/>
        </w:rPr>
      </w:pPr>
    </w:p>
    <w:p w14:paraId="1A713080" w14:textId="77777777" w:rsidR="009C0269" w:rsidRPr="009F6D00" w:rsidRDefault="009C0269" w:rsidP="009249ED">
      <w:pPr>
        <w:pStyle w:val="Prrafodelista"/>
        <w:ind w:left="851" w:right="277" w:hanging="284"/>
        <w:rPr>
          <w:rFonts w:ascii="Times New Roman" w:hAnsi="Times New Roman"/>
          <w:color w:val="FF0000"/>
          <w:sz w:val="22"/>
          <w:szCs w:val="22"/>
        </w:rPr>
      </w:pPr>
    </w:p>
    <w:p w14:paraId="56D3FB3D" w14:textId="6E30DD7C" w:rsidR="0060362B" w:rsidRPr="009F6D00" w:rsidRDefault="0060362B" w:rsidP="007C2C8E">
      <w:pPr>
        <w:rPr>
          <w:rFonts w:ascii="Times New Roman" w:hAnsi="Times New Roman"/>
          <w:color w:val="FF0000"/>
          <w:sz w:val="22"/>
          <w:szCs w:val="22"/>
          <w:lang w:val="es-ES"/>
        </w:rPr>
      </w:pPr>
    </w:p>
    <w:sectPr w:rsidR="0060362B" w:rsidRPr="009F6D00">
      <w:headerReference w:type="default" r:id="rId9"/>
      <w:pgSz w:w="12242" w:h="18722"/>
      <w:pgMar w:top="2268" w:right="1134" w:bottom="1440"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69D06F" w14:textId="77777777" w:rsidR="0012123B" w:rsidRDefault="0012123B">
      <w:r>
        <w:separator/>
      </w:r>
    </w:p>
  </w:endnote>
  <w:endnote w:type="continuationSeparator" w:id="0">
    <w:p w14:paraId="702CBA1B" w14:textId="77777777" w:rsidR="0012123B" w:rsidRDefault="001212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74A1A9" w14:textId="77777777" w:rsidR="0012123B" w:rsidRDefault="0012123B">
      <w:r>
        <w:separator/>
      </w:r>
    </w:p>
  </w:footnote>
  <w:footnote w:type="continuationSeparator" w:id="0">
    <w:p w14:paraId="1EDBCD7A" w14:textId="77777777" w:rsidR="0012123B" w:rsidRDefault="001212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1523"/>
      <w:gridCol w:w="1395"/>
      <w:gridCol w:w="3796"/>
      <w:gridCol w:w="1439"/>
      <w:gridCol w:w="1811"/>
    </w:tblGrid>
    <w:tr w:rsidR="00EC6F71" w14:paraId="5EAB916E" w14:textId="77777777">
      <w:trPr>
        <w:cantSplit/>
        <w:trHeight w:val="410"/>
        <w:jc w:val="center"/>
      </w:trPr>
      <w:tc>
        <w:tcPr>
          <w:tcW w:w="764" w:type="pct"/>
          <w:vMerge w:val="restart"/>
          <w:vAlign w:val="center"/>
        </w:tcPr>
        <w:p w14:paraId="348F75C4" w14:textId="77777777" w:rsidR="00EC6F71" w:rsidRDefault="00617A62">
          <w:pPr>
            <w:rPr>
              <w:b/>
              <w:szCs w:val="20"/>
            </w:rPr>
          </w:pPr>
          <w:r>
            <w:rPr>
              <w:noProof/>
              <w:lang w:val="es-CO" w:eastAsia="es-CO"/>
            </w:rPr>
            <mc:AlternateContent>
              <mc:Choice Requires="wpg">
                <w:drawing>
                  <wp:inline distT="0" distB="0" distL="0" distR="0" wp14:anchorId="02088806" wp14:editId="1C56F49F">
                    <wp:extent cx="768098" cy="862586"/>
                    <wp:effectExtent l="0" t="0" r="0" b="0"/>
                    <wp:docPr id="1"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ltimo.bmp"/>
                            <pic:cNvPicPr>
                              <a:picLocks noChangeAspect="1"/>
                            </pic:cNvPicPr>
                          </pic:nvPicPr>
                          <pic:blipFill>
                            <a:blip r:embed="rId1"/>
                            <a:stretch/>
                          </pic:blipFill>
                          <pic:spPr bwMode="auto">
                            <a:xfrm>
                              <a:off x="0" y="0"/>
                              <a:ext cx="768098" cy="862586"/>
                            </a:xfrm>
                            <a:prstGeom prst="rect">
                              <a:avLst/>
                            </a:prstGeom>
                          </pic:spPr>
                        </pic:pic>
                      </a:graphicData>
                    </a:graphic>
                  </wp:inline>
                </w:drawing>
              </mc:Choice>
              <mc:Fallback xmlns:a="http://schemas.openxmlformats.org/drawingml/2006/main" xmlns:w16du="http://schemas.microsoft.com/office/word/2023/wordml/word16du" xmlns:oel="http://schemas.microsoft.com/office/2019/extlst">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mso-wrap-distance-left:0.0pt;mso-wrap-distance-top:0.0pt;mso-wrap-distance-right:0.0pt;mso-wrap-distance-bottom:0.0pt;width:60.5pt;height:67.9pt;" stroked="false">
                    <v:path textboxrect="0,0,0,0"/>
                    <v:imagedata r:id="rId2" o:title=""/>
                  </v:shape>
                </w:pict>
              </mc:Fallback>
            </mc:AlternateContent>
          </w:r>
          <w:r>
            <w:t xml:space="preserve">                 </w:t>
          </w:r>
        </w:p>
      </w:tc>
      <w:tc>
        <w:tcPr>
          <w:tcW w:w="700" w:type="pct"/>
          <w:vMerge w:val="restart"/>
          <w:shd w:val="clear" w:color="auto" w:fill="auto"/>
          <w:vAlign w:val="center"/>
        </w:tcPr>
        <w:p w14:paraId="7EA5A13D" w14:textId="77777777" w:rsidR="00EC6F71" w:rsidRDefault="00617A62">
          <w:pPr>
            <w:pStyle w:val="Encabezado"/>
            <w:tabs>
              <w:tab w:val="left" w:pos="497"/>
              <w:tab w:val="left" w:pos="1490"/>
            </w:tabs>
            <w:spacing w:before="40" w:after="40"/>
            <w:jc w:val="center"/>
            <w:rPr>
              <w:rFonts w:ascii="Times New Roman" w:hAnsi="Times New Roman"/>
              <w:b/>
            </w:rPr>
          </w:pPr>
          <w:r>
            <w:rPr>
              <w:rFonts w:ascii="Times New Roman" w:hAnsi="Times New Roman"/>
              <w:b/>
            </w:rPr>
            <w:t>PROCESO</w:t>
          </w:r>
        </w:p>
      </w:tc>
      <w:tc>
        <w:tcPr>
          <w:tcW w:w="1905" w:type="pct"/>
          <w:vMerge w:val="restart"/>
          <w:shd w:val="clear" w:color="auto" w:fill="auto"/>
          <w:vAlign w:val="center"/>
        </w:tcPr>
        <w:p w14:paraId="3327947A" w14:textId="77777777" w:rsidR="00EC6F71" w:rsidRDefault="00617A62">
          <w:pPr>
            <w:pStyle w:val="Encabezado"/>
            <w:tabs>
              <w:tab w:val="left" w:pos="497"/>
              <w:tab w:val="left" w:pos="1490"/>
            </w:tabs>
            <w:spacing w:before="40" w:after="40"/>
            <w:jc w:val="center"/>
            <w:rPr>
              <w:rFonts w:ascii="Times New Roman" w:hAnsi="Times New Roman"/>
              <w:b/>
            </w:rPr>
          </w:pPr>
          <w:r>
            <w:rPr>
              <w:rFonts w:ascii="Times New Roman" w:hAnsi="Times New Roman"/>
              <w:b/>
            </w:rPr>
            <w:t>GESTIÓN CONTRACTUAL</w:t>
          </w:r>
        </w:p>
      </w:tc>
      <w:tc>
        <w:tcPr>
          <w:tcW w:w="722" w:type="pct"/>
          <w:shd w:val="clear" w:color="auto" w:fill="auto"/>
          <w:vAlign w:val="center"/>
        </w:tcPr>
        <w:p w14:paraId="1077D4C7" w14:textId="77777777" w:rsidR="00EC6F71" w:rsidRDefault="00617A62">
          <w:pPr>
            <w:pStyle w:val="Encabezado"/>
            <w:spacing w:before="40" w:after="40"/>
            <w:jc w:val="center"/>
            <w:rPr>
              <w:rFonts w:ascii="Times New Roman" w:hAnsi="Times New Roman"/>
              <w:b/>
            </w:rPr>
          </w:pPr>
          <w:r>
            <w:rPr>
              <w:rFonts w:ascii="Times New Roman" w:hAnsi="Times New Roman"/>
              <w:b/>
            </w:rPr>
            <w:t>CÓDIGO</w:t>
          </w:r>
        </w:p>
      </w:tc>
      <w:tc>
        <w:tcPr>
          <w:tcW w:w="909" w:type="pct"/>
          <w:tcBorders>
            <w:bottom w:val="single" w:sz="4" w:space="0" w:color="auto"/>
          </w:tcBorders>
          <w:shd w:val="clear" w:color="auto" w:fill="auto"/>
          <w:vAlign w:val="center"/>
        </w:tcPr>
        <w:p w14:paraId="602AA291" w14:textId="77777777" w:rsidR="00EC6F71" w:rsidRDefault="00617A62">
          <w:pPr>
            <w:pStyle w:val="Encabezado"/>
            <w:spacing w:before="40" w:after="40"/>
            <w:jc w:val="center"/>
            <w:rPr>
              <w:rFonts w:ascii="Times New Roman" w:hAnsi="Times New Roman"/>
              <w:b/>
            </w:rPr>
          </w:pPr>
          <w:r>
            <w:rPr>
              <w:rFonts w:ascii="Times New Roman" w:hAnsi="Times New Roman"/>
              <w:b/>
            </w:rPr>
            <w:t>A-GCO-FT-035</w:t>
          </w:r>
        </w:p>
      </w:tc>
    </w:tr>
    <w:tr w:rsidR="00EC6F71" w14:paraId="4C489535" w14:textId="77777777">
      <w:trPr>
        <w:cantSplit/>
        <w:trHeight w:val="384"/>
        <w:jc w:val="center"/>
      </w:trPr>
      <w:tc>
        <w:tcPr>
          <w:tcW w:w="764" w:type="pct"/>
          <w:vMerge/>
        </w:tcPr>
        <w:p w14:paraId="76F7135B" w14:textId="77777777" w:rsidR="00EC6F71" w:rsidRDefault="00EC6F71">
          <w:pPr>
            <w:rPr>
              <w:szCs w:val="20"/>
            </w:rPr>
          </w:pPr>
        </w:p>
      </w:tc>
      <w:tc>
        <w:tcPr>
          <w:tcW w:w="700" w:type="pct"/>
          <w:vMerge/>
          <w:shd w:val="clear" w:color="auto" w:fill="auto"/>
          <w:vAlign w:val="center"/>
        </w:tcPr>
        <w:p w14:paraId="7FAE878F" w14:textId="77777777" w:rsidR="00EC6F71" w:rsidRDefault="00EC6F71">
          <w:pPr>
            <w:pStyle w:val="Encabezado"/>
            <w:tabs>
              <w:tab w:val="left" w:pos="497"/>
              <w:tab w:val="left" w:pos="1490"/>
            </w:tabs>
            <w:spacing w:before="40" w:after="40"/>
            <w:jc w:val="center"/>
            <w:rPr>
              <w:rFonts w:ascii="Times New Roman" w:hAnsi="Times New Roman"/>
              <w:b/>
            </w:rPr>
          </w:pPr>
        </w:p>
      </w:tc>
      <w:tc>
        <w:tcPr>
          <w:tcW w:w="1905" w:type="pct"/>
          <w:vMerge/>
          <w:shd w:val="clear" w:color="auto" w:fill="auto"/>
          <w:vAlign w:val="center"/>
        </w:tcPr>
        <w:p w14:paraId="659382BE" w14:textId="77777777" w:rsidR="00EC6F71" w:rsidRDefault="00EC6F71">
          <w:pPr>
            <w:pStyle w:val="Encabezado"/>
            <w:tabs>
              <w:tab w:val="left" w:pos="497"/>
              <w:tab w:val="left" w:pos="1490"/>
            </w:tabs>
            <w:spacing w:before="40" w:after="40"/>
            <w:jc w:val="center"/>
            <w:rPr>
              <w:rFonts w:ascii="Times New Roman" w:hAnsi="Times New Roman"/>
              <w:b/>
            </w:rPr>
          </w:pPr>
        </w:p>
      </w:tc>
      <w:tc>
        <w:tcPr>
          <w:tcW w:w="722" w:type="pct"/>
          <w:shd w:val="clear" w:color="auto" w:fill="auto"/>
          <w:vAlign w:val="center"/>
        </w:tcPr>
        <w:p w14:paraId="670B8E5C" w14:textId="77777777" w:rsidR="00EC6F71" w:rsidRDefault="00617A62">
          <w:pPr>
            <w:pStyle w:val="Encabezado"/>
            <w:spacing w:before="40" w:after="40"/>
            <w:jc w:val="center"/>
            <w:rPr>
              <w:rFonts w:ascii="Times New Roman" w:hAnsi="Times New Roman"/>
              <w:b/>
            </w:rPr>
          </w:pPr>
          <w:r>
            <w:rPr>
              <w:rFonts w:ascii="Times New Roman" w:hAnsi="Times New Roman"/>
              <w:b/>
            </w:rPr>
            <w:t>VERSIÓN</w:t>
          </w:r>
        </w:p>
      </w:tc>
      <w:tc>
        <w:tcPr>
          <w:tcW w:w="909" w:type="pct"/>
          <w:shd w:val="clear" w:color="auto" w:fill="auto"/>
          <w:vAlign w:val="center"/>
        </w:tcPr>
        <w:p w14:paraId="4161495F" w14:textId="29816F37" w:rsidR="00EC6F71" w:rsidRDefault="00617A62">
          <w:pPr>
            <w:pStyle w:val="Encabezado"/>
            <w:spacing w:before="40" w:after="40"/>
            <w:jc w:val="center"/>
            <w:rPr>
              <w:rFonts w:ascii="Times New Roman" w:hAnsi="Times New Roman"/>
              <w:b/>
            </w:rPr>
          </w:pPr>
          <w:r>
            <w:rPr>
              <w:rFonts w:ascii="Times New Roman" w:hAnsi="Times New Roman"/>
              <w:b/>
            </w:rPr>
            <w:t>0</w:t>
          </w:r>
          <w:r w:rsidR="004423A0">
            <w:rPr>
              <w:rFonts w:ascii="Times New Roman" w:hAnsi="Times New Roman"/>
              <w:b/>
            </w:rPr>
            <w:t>3</w:t>
          </w:r>
        </w:p>
      </w:tc>
    </w:tr>
    <w:tr w:rsidR="00EC6F71" w14:paraId="1E3FC75F" w14:textId="77777777">
      <w:trPr>
        <w:cantSplit/>
        <w:trHeight w:val="331"/>
        <w:jc w:val="center"/>
      </w:trPr>
      <w:tc>
        <w:tcPr>
          <w:tcW w:w="764" w:type="pct"/>
          <w:vMerge/>
        </w:tcPr>
        <w:p w14:paraId="1790E7FA" w14:textId="77777777" w:rsidR="00EC6F71" w:rsidRDefault="00EC6F71">
          <w:pPr>
            <w:rPr>
              <w:szCs w:val="20"/>
            </w:rPr>
          </w:pPr>
        </w:p>
      </w:tc>
      <w:tc>
        <w:tcPr>
          <w:tcW w:w="700" w:type="pct"/>
          <w:vMerge w:val="restart"/>
          <w:shd w:val="clear" w:color="auto" w:fill="auto"/>
          <w:vAlign w:val="center"/>
        </w:tcPr>
        <w:p w14:paraId="2D200D81" w14:textId="77777777" w:rsidR="00EC6F71" w:rsidRDefault="00617A62">
          <w:pPr>
            <w:pStyle w:val="Encabezado"/>
            <w:tabs>
              <w:tab w:val="left" w:pos="497"/>
              <w:tab w:val="left" w:pos="1490"/>
            </w:tabs>
            <w:spacing w:before="40" w:after="40"/>
            <w:jc w:val="center"/>
            <w:rPr>
              <w:rFonts w:ascii="Times New Roman" w:hAnsi="Times New Roman"/>
              <w:b/>
            </w:rPr>
          </w:pPr>
          <w:r>
            <w:rPr>
              <w:rFonts w:ascii="Times New Roman" w:hAnsi="Times New Roman"/>
              <w:b/>
            </w:rPr>
            <w:t xml:space="preserve">FORMATO </w:t>
          </w:r>
        </w:p>
      </w:tc>
      <w:tc>
        <w:tcPr>
          <w:tcW w:w="1905" w:type="pct"/>
          <w:vMerge w:val="restart"/>
          <w:shd w:val="clear" w:color="auto" w:fill="auto"/>
          <w:vAlign w:val="center"/>
        </w:tcPr>
        <w:p w14:paraId="41B2E3BB" w14:textId="77777777" w:rsidR="00EC6F71" w:rsidRDefault="00617A62">
          <w:pPr>
            <w:pStyle w:val="Encabezado"/>
            <w:tabs>
              <w:tab w:val="left" w:pos="497"/>
              <w:tab w:val="left" w:pos="1490"/>
            </w:tabs>
            <w:spacing w:before="40" w:after="40"/>
            <w:jc w:val="center"/>
            <w:rPr>
              <w:rFonts w:ascii="Times New Roman" w:hAnsi="Times New Roman"/>
              <w:b/>
            </w:rPr>
          </w:pPr>
          <w:r>
            <w:rPr>
              <w:rFonts w:ascii="Times New Roman" w:hAnsi="Times New Roman"/>
              <w:b/>
            </w:rPr>
            <w:t>ANEXO TÉCNICO</w:t>
          </w:r>
        </w:p>
      </w:tc>
      <w:tc>
        <w:tcPr>
          <w:tcW w:w="722" w:type="pct"/>
          <w:shd w:val="clear" w:color="auto" w:fill="auto"/>
          <w:vAlign w:val="center"/>
        </w:tcPr>
        <w:p w14:paraId="06D75CEC" w14:textId="77777777" w:rsidR="00EC6F71" w:rsidRDefault="00617A62">
          <w:pPr>
            <w:pStyle w:val="Encabezado"/>
            <w:spacing w:before="40" w:after="40"/>
            <w:jc w:val="center"/>
            <w:rPr>
              <w:rFonts w:ascii="Times New Roman" w:hAnsi="Times New Roman"/>
              <w:b/>
            </w:rPr>
          </w:pPr>
          <w:r>
            <w:rPr>
              <w:rFonts w:ascii="Times New Roman" w:hAnsi="Times New Roman"/>
              <w:b/>
            </w:rPr>
            <w:t>PÁGINA:</w:t>
          </w:r>
        </w:p>
      </w:tc>
      <w:tc>
        <w:tcPr>
          <w:tcW w:w="909" w:type="pct"/>
          <w:shd w:val="clear" w:color="auto" w:fill="auto"/>
          <w:vAlign w:val="center"/>
        </w:tcPr>
        <w:p w14:paraId="0F147100" w14:textId="77777777" w:rsidR="00EC6F71" w:rsidRDefault="00617A62">
          <w:pPr>
            <w:pStyle w:val="Encabezado"/>
            <w:spacing w:before="40" w:after="40"/>
            <w:jc w:val="center"/>
            <w:rPr>
              <w:rFonts w:ascii="Times New Roman" w:hAnsi="Times New Roman"/>
              <w:b/>
            </w:rPr>
          </w:pPr>
          <w:r>
            <w:rPr>
              <w:rFonts w:ascii="Times New Roman" w:hAnsi="Times New Roman"/>
              <w:b/>
              <w:bCs/>
            </w:rPr>
            <w:fldChar w:fldCharType="begin"/>
          </w:r>
          <w:r>
            <w:rPr>
              <w:rFonts w:ascii="Times New Roman" w:hAnsi="Times New Roman"/>
              <w:b/>
              <w:bCs/>
            </w:rPr>
            <w:instrText xml:space="preserve"> PAGE </w:instrText>
          </w:r>
          <w:r>
            <w:rPr>
              <w:rFonts w:ascii="Times New Roman" w:hAnsi="Times New Roman"/>
              <w:b/>
              <w:bCs/>
            </w:rPr>
            <w:fldChar w:fldCharType="separate"/>
          </w:r>
          <w:r>
            <w:rPr>
              <w:rFonts w:ascii="Times New Roman" w:hAnsi="Times New Roman"/>
              <w:b/>
              <w:bCs/>
            </w:rPr>
            <w:t>7</w:t>
          </w:r>
          <w:r>
            <w:rPr>
              <w:rFonts w:ascii="Times New Roman" w:hAnsi="Times New Roman"/>
              <w:b/>
              <w:bCs/>
            </w:rPr>
            <w:fldChar w:fldCharType="end"/>
          </w:r>
          <w:r>
            <w:rPr>
              <w:rFonts w:ascii="Times New Roman" w:hAnsi="Times New Roman"/>
              <w:b/>
              <w:bCs/>
            </w:rPr>
            <w:t xml:space="preserve"> de </w:t>
          </w:r>
          <w:r>
            <w:rPr>
              <w:rFonts w:ascii="Times New Roman" w:hAnsi="Times New Roman"/>
              <w:b/>
              <w:bCs/>
            </w:rPr>
            <w:fldChar w:fldCharType="begin"/>
          </w:r>
          <w:r>
            <w:rPr>
              <w:rFonts w:ascii="Times New Roman" w:hAnsi="Times New Roman"/>
              <w:b/>
              <w:bCs/>
            </w:rPr>
            <w:instrText xml:space="preserve"> NUMPAGES  </w:instrText>
          </w:r>
          <w:r>
            <w:rPr>
              <w:rFonts w:ascii="Times New Roman" w:hAnsi="Times New Roman"/>
              <w:b/>
              <w:bCs/>
            </w:rPr>
            <w:fldChar w:fldCharType="separate"/>
          </w:r>
          <w:r>
            <w:rPr>
              <w:rFonts w:ascii="Times New Roman" w:hAnsi="Times New Roman"/>
              <w:b/>
              <w:bCs/>
            </w:rPr>
            <w:t>7</w:t>
          </w:r>
          <w:r>
            <w:rPr>
              <w:rFonts w:ascii="Times New Roman" w:hAnsi="Times New Roman"/>
              <w:b/>
              <w:bCs/>
            </w:rPr>
            <w:fldChar w:fldCharType="end"/>
          </w:r>
        </w:p>
      </w:tc>
    </w:tr>
    <w:tr w:rsidR="00EC6F71" w14:paraId="5F47025E" w14:textId="77777777">
      <w:trPr>
        <w:cantSplit/>
        <w:trHeight w:val="255"/>
        <w:jc w:val="center"/>
      </w:trPr>
      <w:tc>
        <w:tcPr>
          <w:tcW w:w="764" w:type="pct"/>
          <w:vMerge/>
        </w:tcPr>
        <w:p w14:paraId="0FD04E19" w14:textId="77777777" w:rsidR="00EC6F71" w:rsidRDefault="00EC6F71">
          <w:pPr>
            <w:rPr>
              <w:szCs w:val="20"/>
            </w:rPr>
          </w:pPr>
        </w:p>
      </w:tc>
      <w:tc>
        <w:tcPr>
          <w:tcW w:w="700" w:type="pct"/>
          <w:vMerge/>
          <w:shd w:val="clear" w:color="auto" w:fill="auto"/>
          <w:vAlign w:val="center"/>
        </w:tcPr>
        <w:p w14:paraId="4550CC9B" w14:textId="77777777" w:rsidR="00EC6F71" w:rsidRDefault="00EC6F71">
          <w:pPr>
            <w:jc w:val="center"/>
            <w:rPr>
              <w:rFonts w:ascii="Times New Roman" w:hAnsi="Times New Roman"/>
              <w:b/>
              <w:szCs w:val="20"/>
            </w:rPr>
          </w:pPr>
        </w:p>
      </w:tc>
      <w:tc>
        <w:tcPr>
          <w:tcW w:w="1905" w:type="pct"/>
          <w:vMerge/>
          <w:shd w:val="clear" w:color="auto" w:fill="auto"/>
          <w:vAlign w:val="center"/>
        </w:tcPr>
        <w:p w14:paraId="47C620A3" w14:textId="77777777" w:rsidR="00EC6F71" w:rsidRDefault="00EC6F71">
          <w:pPr>
            <w:pStyle w:val="Encabezado"/>
            <w:tabs>
              <w:tab w:val="left" w:pos="497"/>
              <w:tab w:val="left" w:pos="1490"/>
            </w:tabs>
            <w:spacing w:before="40" w:after="40"/>
            <w:jc w:val="center"/>
            <w:rPr>
              <w:rFonts w:ascii="Times New Roman" w:hAnsi="Times New Roman"/>
            </w:rPr>
          </w:pPr>
        </w:p>
      </w:tc>
      <w:tc>
        <w:tcPr>
          <w:tcW w:w="722" w:type="pct"/>
          <w:shd w:val="clear" w:color="auto" w:fill="auto"/>
          <w:vAlign w:val="center"/>
        </w:tcPr>
        <w:p w14:paraId="16DEEE40" w14:textId="77777777" w:rsidR="00EC6F71" w:rsidRDefault="00617A62">
          <w:pPr>
            <w:pStyle w:val="Encabezado"/>
            <w:spacing w:before="40" w:after="40"/>
            <w:jc w:val="center"/>
            <w:rPr>
              <w:rFonts w:ascii="Times New Roman" w:hAnsi="Times New Roman"/>
              <w:b/>
            </w:rPr>
          </w:pPr>
          <w:r>
            <w:rPr>
              <w:rFonts w:ascii="Times New Roman" w:hAnsi="Times New Roman"/>
              <w:b/>
            </w:rPr>
            <w:t>VIGENTE DESDE:</w:t>
          </w:r>
        </w:p>
      </w:tc>
      <w:tc>
        <w:tcPr>
          <w:tcW w:w="909" w:type="pct"/>
          <w:shd w:val="clear" w:color="auto" w:fill="auto"/>
          <w:vAlign w:val="center"/>
        </w:tcPr>
        <w:p w14:paraId="0166C959" w14:textId="3A000611" w:rsidR="00EC6F71" w:rsidRDefault="00617A62">
          <w:pPr>
            <w:pStyle w:val="Encabezado"/>
            <w:spacing w:before="40" w:after="40"/>
            <w:jc w:val="center"/>
            <w:rPr>
              <w:rStyle w:val="Nmerodepgina"/>
              <w:rFonts w:ascii="Times New Roman" w:eastAsiaTheme="majorEastAsia" w:hAnsi="Times New Roman"/>
              <w:b/>
            </w:rPr>
          </w:pPr>
          <w:r>
            <w:rPr>
              <w:rFonts w:ascii="Times New Roman" w:hAnsi="Times New Roman"/>
              <w:b/>
              <w:szCs w:val="20"/>
            </w:rPr>
            <w:t>0</w:t>
          </w:r>
          <w:r w:rsidR="004423A0">
            <w:rPr>
              <w:rFonts w:ascii="Times New Roman" w:hAnsi="Times New Roman"/>
              <w:b/>
              <w:szCs w:val="20"/>
            </w:rPr>
            <w:t>4</w:t>
          </w:r>
          <w:r>
            <w:rPr>
              <w:rFonts w:ascii="Times New Roman" w:hAnsi="Times New Roman"/>
              <w:b/>
              <w:szCs w:val="20"/>
            </w:rPr>
            <w:t>/</w:t>
          </w:r>
          <w:r w:rsidR="004423A0">
            <w:rPr>
              <w:rFonts w:ascii="Times New Roman" w:hAnsi="Times New Roman"/>
              <w:b/>
              <w:szCs w:val="20"/>
            </w:rPr>
            <w:t>10</w:t>
          </w:r>
          <w:r>
            <w:rPr>
              <w:rFonts w:ascii="Times New Roman" w:hAnsi="Times New Roman"/>
              <w:b/>
              <w:szCs w:val="20"/>
            </w:rPr>
            <w:t>/</w:t>
          </w:r>
          <w:r w:rsidR="004423A0">
            <w:rPr>
              <w:rFonts w:ascii="Times New Roman" w:hAnsi="Times New Roman"/>
              <w:b/>
              <w:szCs w:val="20"/>
            </w:rPr>
            <w:t>2022</w:t>
          </w:r>
        </w:p>
      </w:tc>
    </w:tr>
  </w:tbl>
  <w:p w14:paraId="4232C257" w14:textId="77777777" w:rsidR="00EC6F71" w:rsidRDefault="00EC6F71">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A301F"/>
    <w:multiLevelType w:val="hybridMultilevel"/>
    <w:tmpl w:val="A03231F2"/>
    <w:lvl w:ilvl="0" w:tplc="080A0001">
      <w:start w:val="1"/>
      <w:numFmt w:val="bullet"/>
      <w:lvlText w:val=""/>
      <w:lvlJc w:val="left"/>
      <w:pPr>
        <w:ind w:left="957" w:hanging="360"/>
      </w:pPr>
      <w:rPr>
        <w:rFonts w:ascii="Symbol" w:hAnsi="Symbol" w:hint="default"/>
      </w:rPr>
    </w:lvl>
    <w:lvl w:ilvl="1" w:tplc="080A0003" w:tentative="1">
      <w:start w:val="1"/>
      <w:numFmt w:val="bullet"/>
      <w:lvlText w:val="o"/>
      <w:lvlJc w:val="left"/>
      <w:pPr>
        <w:ind w:left="1677" w:hanging="360"/>
      </w:pPr>
      <w:rPr>
        <w:rFonts w:ascii="Courier New" w:hAnsi="Courier New" w:cs="Courier New" w:hint="default"/>
      </w:rPr>
    </w:lvl>
    <w:lvl w:ilvl="2" w:tplc="080A0005" w:tentative="1">
      <w:start w:val="1"/>
      <w:numFmt w:val="bullet"/>
      <w:lvlText w:val=""/>
      <w:lvlJc w:val="left"/>
      <w:pPr>
        <w:ind w:left="2397" w:hanging="360"/>
      </w:pPr>
      <w:rPr>
        <w:rFonts w:ascii="Wingdings" w:hAnsi="Wingdings" w:hint="default"/>
      </w:rPr>
    </w:lvl>
    <w:lvl w:ilvl="3" w:tplc="080A0001" w:tentative="1">
      <w:start w:val="1"/>
      <w:numFmt w:val="bullet"/>
      <w:lvlText w:val=""/>
      <w:lvlJc w:val="left"/>
      <w:pPr>
        <w:ind w:left="3117" w:hanging="360"/>
      </w:pPr>
      <w:rPr>
        <w:rFonts w:ascii="Symbol" w:hAnsi="Symbol" w:hint="default"/>
      </w:rPr>
    </w:lvl>
    <w:lvl w:ilvl="4" w:tplc="080A0003" w:tentative="1">
      <w:start w:val="1"/>
      <w:numFmt w:val="bullet"/>
      <w:lvlText w:val="o"/>
      <w:lvlJc w:val="left"/>
      <w:pPr>
        <w:ind w:left="3837" w:hanging="360"/>
      </w:pPr>
      <w:rPr>
        <w:rFonts w:ascii="Courier New" w:hAnsi="Courier New" w:cs="Courier New" w:hint="default"/>
      </w:rPr>
    </w:lvl>
    <w:lvl w:ilvl="5" w:tplc="080A0005" w:tentative="1">
      <w:start w:val="1"/>
      <w:numFmt w:val="bullet"/>
      <w:lvlText w:val=""/>
      <w:lvlJc w:val="left"/>
      <w:pPr>
        <w:ind w:left="4557" w:hanging="360"/>
      </w:pPr>
      <w:rPr>
        <w:rFonts w:ascii="Wingdings" w:hAnsi="Wingdings" w:hint="default"/>
      </w:rPr>
    </w:lvl>
    <w:lvl w:ilvl="6" w:tplc="080A0001" w:tentative="1">
      <w:start w:val="1"/>
      <w:numFmt w:val="bullet"/>
      <w:lvlText w:val=""/>
      <w:lvlJc w:val="left"/>
      <w:pPr>
        <w:ind w:left="5277" w:hanging="360"/>
      </w:pPr>
      <w:rPr>
        <w:rFonts w:ascii="Symbol" w:hAnsi="Symbol" w:hint="default"/>
      </w:rPr>
    </w:lvl>
    <w:lvl w:ilvl="7" w:tplc="080A0003" w:tentative="1">
      <w:start w:val="1"/>
      <w:numFmt w:val="bullet"/>
      <w:lvlText w:val="o"/>
      <w:lvlJc w:val="left"/>
      <w:pPr>
        <w:ind w:left="5997" w:hanging="360"/>
      </w:pPr>
      <w:rPr>
        <w:rFonts w:ascii="Courier New" w:hAnsi="Courier New" w:cs="Courier New" w:hint="default"/>
      </w:rPr>
    </w:lvl>
    <w:lvl w:ilvl="8" w:tplc="080A0005" w:tentative="1">
      <w:start w:val="1"/>
      <w:numFmt w:val="bullet"/>
      <w:lvlText w:val=""/>
      <w:lvlJc w:val="left"/>
      <w:pPr>
        <w:ind w:left="6717" w:hanging="360"/>
      </w:pPr>
      <w:rPr>
        <w:rFonts w:ascii="Wingdings" w:hAnsi="Wingdings" w:hint="default"/>
      </w:rPr>
    </w:lvl>
  </w:abstractNum>
  <w:abstractNum w:abstractNumId="1" w15:restartNumberingAfterBreak="0">
    <w:nsid w:val="07394A95"/>
    <w:multiLevelType w:val="multilevel"/>
    <w:tmpl w:val="E49246B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2566" w:hanging="864"/>
      </w:pPr>
      <w:rPr>
        <w:color w:val="222A35" w:themeColor="text2" w:themeShade="80"/>
        <w:sz w:val="24"/>
        <w:szCs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B2C3DD8"/>
    <w:multiLevelType w:val="hybridMultilevel"/>
    <w:tmpl w:val="962695DE"/>
    <w:lvl w:ilvl="0" w:tplc="B03216F0">
      <w:start w:val="1"/>
      <w:numFmt w:val="bullet"/>
      <w:lvlText w:val="•"/>
      <w:lvlJc w:val="left"/>
      <w:pPr>
        <w:ind w:left="1287" w:hanging="360"/>
      </w:pPr>
      <w:rPr>
        <w:rFonts w:hint="default"/>
        <w:lang w:val="es-ES" w:eastAsia="en-US" w:bidi="ar-SA"/>
      </w:rPr>
    </w:lvl>
    <w:lvl w:ilvl="1" w:tplc="080A0003" w:tentative="1">
      <w:start w:val="1"/>
      <w:numFmt w:val="bullet"/>
      <w:lvlText w:val="o"/>
      <w:lvlJc w:val="left"/>
      <w:pPr>
        <w:ind w:left="2007" w:hanging="360"/>
      </w:pPr>
      <w:rPr>
        <w:rFonts w:ascii="Courier New" w:hAnsi="Courier New" w:cs="Courier New" w:hint="default"/>
      </w:rPr>
    </w:lvl>
    <w:lvl w:ilvl="2" w:tplc="080A0005" w:tentative="1">
      <w:start w:val="1"/>
      <w:numFmt w:val="bullet"/>
      <w:lvlText w:val=""/>
      <w:lvlJc w:val="left"/>
      <w:pPr>
        <w:ind w:left="2727" w:hanging="360"/>
      </w:pPr>
      <w:rPr>
        <w:rFonts w:ascii="Wingdings" w:hAnsi="Wingdings" w:hint="default"/>
      </w:rPr>
    </w:lvl>
    <w:lvl w:ilvl="3" w:tplc="080A0001" w:tentative="1">
      <w:start w:val="1"/>
      <w:numFmt w:val="bullet"/>
      <w:lvlText w:val=""/>
      <w:lvlJc w:val="left"/>
      <w:pPr>
        <w:ind w:left="3447" w:hanging="360"/>
      </w:pPr>
      <w:rPr>
        <w:rFonts w:ascii="Symbol" w:hAnsi="Symbol" w:hint="default"/>
      </w:rPr>
    </w:lvl>
    <w:lvl w:ilvl="4" w:tplc="080A0003" w:tentative="1">
      <w:start w:val="1"/>
      <w:numFmt w:val="bullet"/>
      <w:lvlText w:val="o"/>
      <w:lvlJc w:val="left"/>
      <w:pPr>
        <w:ind w:left="4167" w:hanging="360"/>
      </w:pPr>
      <w:rPr>
        <w:rFonts w:ascii="Courier New" w:hAnsi="Courier New" w:cs="Courier New" w:hint="default"/>
      </w:rPr>
    </w:lvl>
    <w:lvl w:ilvl="5" w:tplc="080A0005" w:tentative="1">
      <w:start w:val="1"/>
      <w:numFmt w:val="bullet"/>
      <w:lvlText w:val=""/>
      <w:lvlJc w:val="left"/>
      <w:pPr>
        <w:ind w:left="4887" w:hanging="360"/>
      </w:pPr>
      <w:rPr>
        <w:rFonts w:ascii="Wingdings" w:hAnsi="Wingdings" w:hint="default"/>
      </w:rPr>
    </w:lvl>
    <w:lvl w:ilvl="6" w:tplc="080A0001" w:tentative="1">
      <w:start w:val="1"/>
      <w:numFmt w:val="bullet"/>
      <w:lvlText w:val=""/>
      <w:lvlJc w:val="left"/>
      <w:pPr>
        <w:ind w:left="5607" w:hanging="360"/>
      </w:pPr>
      <w:rPr>
        <w:rFonts w:ascii="Symbol" w:hAnsi="Symbol" w:hint="default"/>
      </w:rPr>
    </w:lvl>
    <w:lvl w:ilvl="7" w:tplc="080A0003" w:tentative="1">
      <w:start w:val="1"/>
      <w:numFmt w:val="bullet"/>
      <w:lvlText w:val="o"/>
      <w:lvlJc w:val="left"/>
      <w:pPr>
        <w:ind w:left="6327" w:hanging="360"/>
      </w:pPr>
      <w:rPr>
        <w:rFonts w:ascii="Courier New" w:hAnsi="Courier New" w:cs="Courier New" w:hint="default"/>
      </w:rPr>
    </w:lvl>
    <w:lvl w:ilvl="8" w:tplc="080A0005" w:tentative="1">
      <w:start w:val="1"/>
      <w:numFmt w:val="bullet"/>
      <w:lvlText w:val=""/>
      <w:lvlJc w:val="left"/>
      <w:pPr>
        <w:ind w:left="7047" w:hanging="360"/>
      </w:pPr>
      <w:rPr>
        <w:rFonts w:ascii="Wingdings" w:hAnsi="Wingdings" w:hint="default"/>
      </w:rPr>
    </w:lvl>
  </w:abstractNum>
  <w:abstractNum w:abstractNumId="3" w15:restartNumberingAfterBreak="0">
    <w:nsid w:val="0E1A1F23"/>
    <w:multiLevelType w:val="hybridMultilevel"/>
    <w:tmpl w:val="605E7616"/>
    <w:lvl w:ilvl="0" w:tplc="C2385964">
      <w:start w:val="1"/>
      <w:numFmt w:val="bullet"/>
      <w:lvlText w:val=""/>
      <w:lvlJc w:val="left"/>
      <w:pPr>
        <w:ind w:left="720" w:hanging="360"/>
      </w:pPr>
      <w:rPr>
        <w:rFonts w:ascii="Symbol" w:hAnsi="Symbol" w:hint="default"/>
      </w:rPr>
    </w:lvl>
    <w:lvl w:ilvl="1" w:tplc="B2701140">
      <w:start w:val="1"/>
      <w:numFmt w:val="bullet"/>
      <w:lvlText w:val="o"/>
      <w:lvlJc w:val="left"/>
      <w:pPr>
        <w:ind w:left="1440" w:hanging="360"/>
      </w:pPr>
      <w:rPr>
        <w:rFonts w:ascii="Courier New" w:hAnsi="Courier New" w:cs="Courier New" w:hint="default"/>
      </w:rPr>
    </w:lvl>
    <w:lvl w:ilvl="2" w:tplc="19B49124">
      <w:start w:val="1"/>
      <w:numFmt w:val="bullet"/>
      <w:lvlText w:val=""/>
      <w:lvlJc w:val="left"/>
      <w:pPr>
        <w:ind w:left="2160" w:hanging="360"/>
      </w:pPr>
      <w:rPr>
        <w:rFonts w:ascii="Wingdings" w:hAnsi="Wingdings" w:hint="default"/>
      </w:rPr>
    </w:lvl>
    <w:lvl w:ilvl="3" w:tplc="928A53E2">
      <w:start w:val="1"/>
      <w:numFmt w:val="bullet"/>
      <w:lvlText w:val=""/>
      <w:lvlJc w:val="left"/>
      <w:pPr>
        <w:ind w:left="2880" w:hanging="360"/>
      </w:pPr>
      <w:rPr>
        <w:rFonts w:ascii="Symbol" w:hAnsi="Symbol" w:hint="default"/>
      </w:rPr>
    </w:lvl>
    <w:lvl w:ilvl="4" w:tplc="659C767A">
      <w:start w:val="1"/>
      <w:numFmt w:val="bullet"/>
      <w:lvlText w:val="o"/>
      <w:lvlJc w:val="left"/>
      <w:pPr>
        <w:ind w:left="3600" w:hanging="360"/>
      </w:pPr>
      <w:rPr>
        <w:rFonts w:ascii="Courier New" w:hAnsi="Courier New" w:cs="Courier New" w:hint="default"/>
      </w:rPr>
    </w:lvl>
    <w:lvl w:ilvl="5" w:tplc="9E5EEC1E">
      <w:start w:val="1"/>
      <w:numFmt w:val="bullet"/>
      <w:lvlText w:val=""/>
      <w:lvlJc w:val="left"/>
      <w:pPr>
        <w:ind w:left="4320" w:hanging="360"/>
      </w:pPr>
      <w:rPr>
        <w:rFonts w:ascii="Wingdings" w:hAnsi="Wingdings" w:hint="default"/>
      </w:rPr>
    </w:lvl>
    <w:lvl w:ilvl="6" w:tplc="B8B201F0">
      <w:start w:val="1"/>
      <w:numFmt w:val="bullet"/>
      <w:lvlText w:val=""/>
      <w:lvlJc w:val="left"/>
      <w:pPr>
        <w:ind w:left="5040" w:hanging="360"/>
      </w:pPr>
      <w:rPr>
        <w:rFonts w:ascii="Symbol" w:hAnsi="Symbol" w:hint="default"/>
      </w:rPr>
    </w:lvl>
    <w:lvl w:ilvl="7" w:tplc="8E5CCB84">
      <w:start w:val="1"/>
      <w:numFmt w:val="bullet"/>
      <w:lvlText w:val="o"/>
      <w:lvlJc w:val="left"/>
      <w:pPr>
        <w:ind w:left="5760" w:hanging="360"/>
      </w:pPr>
      <w:rPr>
        <w:rFonts w:ascii="Courier New" w:hAnsi="Courier New" w:cs="Courier New" w:hint="default"/>
      </w:rPr>
    </w:lvl>
    <w:lvl w:ilvl="8" w:tplc="4594C042">
      <w:start w:val="1"/>
      <w:numFmt w:val="bullet"/>
      <w:lvlText w:val=""/>
      <w:lvlJc w:val="left"/>
      <w:pPr>
        <w:ind w:left="6480" w:hanging="360"/>
      </w:pPr>
      <w:rPr>
        <w:rFonts w:ascii="Wingdings" w:hAnsi="Wingdings" w:hint="default"/>
      </w:rPr>
    </w:lvl>
  </w:abstractNum>
  <w:abstractNum w:abstractNumId="4" w15:restartNumberingAfterBreak="0">
    <w:nsid w:val="14732F59"/>
    <w:multiLevelType w:val="hybridMultilevel"/>
    <w:tmpl w:val="2A2E7656"/>
    <w:lvl w:ilvl="0" w:tplc="53EA9A80">
      <w:start w:val="1"/>
      <w:numFmt w:val="bullet"/>
      <w:lvlText w:val=""/>
      <w:lvlJc w:val="left"/>
      <w:pPr>
        <w:ind w:left="1440" w:hanging="360"/>
      </w:pPr>
      <w:rPr>
        <w:rFonts w:ascii="Wingdings" w:hAnsi="Wingdings" w:hint="default"/>
      </w:rPr>
    </w:lvl>
    <w:lvl w:ilvl="1" w:tplc="BA000CDE">
      <w:start w:val="1"/>
      <w:numFmt w:val="bullet"/>
      <w:lvlText w:val="o"/>
      <w:lvlJc w:val="left"/>
      <w:pPr>
        <w:ind w:left="2160" w:hanging="360"/>
      </w:pPr>
      <w:rPr>
        <w:rFonts w:ascii="Courier New" w:hAnsi="Courier New" w:cs="Courier New" w:hint="default"/>
      </w:rPr>
    </w:lvl>
    <w:lvl w:ilvl="2" w:tplc="21BCB308">
      <w:start w:val="1"/>
      <w:numFmt w:val="bullet"/>
      <w:lvlText w:val=""/>
      <w:lvlJc w:val="left"/>
      <w:pPr>
        <w:ind w:left="2880" w:hanging="360"/>
      </w:pPr>
      <w:rPr>
        <w:rFonts w:ascii="Wingdings" w:hAnsi="Wingdings" w:hint="default"/>
      </w:rPr>
    </w:lvl>
    <w:lvl w:ilvl="3" w:tplc="C69252AC">
      <w:start w:val="1"/>
      <w:numFmt w:val="bullet"/>
      <w:lvlText w:val=""/>
      <w:lvlJc w:val="left"/>
      <w:pPr>
        <w:ind w:left="3600" w:hanging="360"/>
      </w:pPr>
      <w:rPr>
        <w:rFonts w:ascii="Symbol" w:hAnsi="Symbol" w:hint="default"/>
      </w:rPr>
    </w:lvl>
    <w:lvl w:ilvl="4" w:tplc="1A407EE4">
      <w:start w:val="1"/>
      <w:numFmt w:val="bullet"/>
      <w:lvlText w:val="o"/>
      <w:lvlJc w:val="left"/>
      <w:pPr>
        <w:ind w:left="4320" w:hanging="360"/>
      </w:pPr>
      <w:rPr>
        <w:rFonts w:ascii="Courier New" w:hAnsi="Courier New" w:cs="Courier New" w:hint="default"/>
      </w:rPr>
    </w:lvl>
    <w:lvl w:ilvl="5" w:tplc="4D4254B8">
      <w:start w:val="1"/>
      <w:numFmt w:val="bullet"/>
      <w:lvlText w:val=""/>
      <w:lvlJc w:val="left"/>
      <w:pPr>
        <w:ind w:left="5040" w:hanging="360"/>
      </w:pPr>
      <w:rPr>
        <w:rFonts w:ascii="Wingdings" w:hAnsi="Wingdings" w:hint="default"/>
      </w:rPr>
    </w:lvl>
    <w:lvl w:ilvl="6" w:tplc="A56817CE">
      <w:start w:val="1"/>
      <w:numFmt w:val="bullet"/>
      <w:lvlText w:val=""/>
      <w:lvlJc w:val="left"/>
      <w:pPr>
        <w:ind w:left="5760" w:hanging="360"/>
      </w:pPr>
      <w:rPr>
        <w:rFonts w:ascii="Symbol" w:hAnsi="Symbol" w:hint="default"/>
      </w:rPr>
    </w:lvl>
    <w:lvl w:ilvl="7" w:tplc="9FB0CE6C">
      <w:start w:val="1"/>
      <w:numFmt w:val="bullet"/>
      <w:lvlText w:val="o"/>
      <w:lvlJc w:val="left"/>
      <w:pPr>
        <w:ind w:left="6480" w:hanging="360"/>
      </w:pPr>
      <w:rPr>
        <w:rFonts w:ascii="Courier New" w:hAnsi="Courier New" w:cs="Courier New" w:hint="default"/>
      </w:rPr>
    </w:lvl>
    <w:lvl w:ilvl="8" w:tplc="835CD2F8">
      <w:start w:val="1"/>
      <w:numFmt w:val="bullet"/>
      <w:lvlText w:val=""/>
      <w:lvlJc w:val="left"/>
      <w:pPr>
        <w:ind w:left="7200" w:hanging="360"/>
      </w:pPr>
      <w:rPr>
        <w:rFonts w:ascii="Wingdings" w:hAnsi="Wingdings" w:hint="default"/>
      </w:rPr>
    </w:lvl>
  </w:abstractNum>
  <w:abstractNum w:abstractNumId="5" w15:restartNumberingAfterBreak="0">
    <w:nsid w:val="15E40067"/>
    <w:multiLevelType w:val="multilevel"/>
    <w:tmpl w:val="E82462C2"/>
    <w:lvl w:ilvl="0">
      <w:start w:val="1"/>
      <w:numFmt w:val="decimal"/>
      <w:lvlText w:val="%1."/>
      <w:lvlJc w:val="left"/>
      <w:pPr>
        <w:ind w:left="644" w:hanging="360"/>
      </w:pPr>
      <w:rPr>
        <w:b/>
        <w:bCs/>
      </w:rPr>
    </w:lvl>
    <w:lvl w:ilvl="1">
      <w:start w:val="1"/>
      <w:numFmt w:val="decimal"/>
      <w:lvlText w:val="%1.%2."/>
      <w:lvlJc w:val="left"/>
      <w:pPr>
        <w:ind w:left="2701"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63473EA"/>
    <w:multiLevelType w:val="hybridMultilevel"/>
    <w:tmpl w:val="6308C642"/>
    <w:lvl w:ilvl="0" w:tplc="84A642B4">
      <w:start w:val="1"/>
      <w:numFmt w:val="bullet"/>
      <w:lvlText w:val=""/>
      <w:lvlJc w:val="left"/>
      <w:pPr>
        <w:ind w:left="720" w:hanging="360"/>
      </w:pPr>
      <w:rPr>
        <w:rFonts w:ascii="Symbol" w:hAnsi="Symbol" w:hint="default"/>
      </w:rPr>
    </w:lvl>
    <w:lvl w:ilvl="1" w:tplc="61300B28">
      <w:start w:val="1"/>
      <w:numFmt w:val="bullet"/>
      <w:lvlText w:val="o"/>
      <w:lvlJc w:val="left"/>
      <w:pPr>
        <w:ind w:left="1440" w:hanging="360"/>
      </w:pPr>
      <w:rPr>
        <w:rFonts w:ascii="Courier New" w:hAnsi="Courier New" w:cs="Courier New" w:hint="default"/>
      </w:rPr>
    </w:lvl>
    <w:lvl w:ilvl="2" w:tplc="71AE7E18">
      <w:start w:val="1"/>
      <w:numFmt w:val="bullet"/>
      <w:lvlText w:val=""/>
      <w:lvlJc w:val="left"/>
      <w:pPr>
        <w:ind w:left="2160" w:hanging="360"/>
      </w:pPr>
      <w:rPr>
        <w:rFonts w:ascii="Wingdings" w:hAnsi="Wingdings" w:hint="default"/>
      </w:rPr>
    </w:lvl>
    <w:lvl w:ilvl="3" w:tplc="CD70F04E">
      <w:start w:val="1"/>
      <w:numFmt w:val="bullet"/>
      <w:lvlText w:val=""/>
      <w:lvlJc w:val="left"/>
      <w:pPr>
        <w:ind w:left="2880" w:hanging="360"/>
      </w:pPr>
      <w:rPr>
        <w:rFonts w:ascii="Symbol" w:hAnsi="Symbol" w:hint="default"/>
      </w:rPr>
    </w:lvl>
    <w:lvl w:ilvl="4" w:tplc="7576B454">
      <w:start w:val="1"/>
      <w:numFmt w:val="bullet"/>
      <w:lvlText w:val="o"/>
      <w:lvlJc w:val="left"/>
      <w:pPr>
        <w:ind w:left="3600" w:hanging="360"/>
      </w:pPr>
      <w:rPr>
        <w:rFonts w:ascii="Courier New" w:hAnsi="Courier New" w:cs="Courier New" w:hint="default"/>
      </w:rPr>
    </w:lvl>
    <w:lvl w:ilvl="5" w:tplc="790AE450">
      <w:start w:val="1"/>
      <w:numFmt w:val="bullet"/>
      <w:lvlText w:val=""/>
      <w:lvlJc w:val="left"/>
      <w:pPr>
        <w:ind w:left="4320" w:hanging="360"/>
      </w:pPr>
      <w:rPr>
        <w:rFonts w:ascii="Wingdings" w:hAnsi="Wingdings" w:hint="default"/>
      </w:rPr>
    </w:lvl>
    <w:lvl w:ilvl="6" w:tplc="77A0A490">
      <w:start w:val="1"/>
      <w:numFmt w:val="bullet"/>
      <w:lvlText w:val=""/>
      <w:lvlJc w:val="left"/>
      <w:pPr>
        <w:ind w:left="5040" w:hanging="360"/>
      </w:pPr>
      <w:rPr>
        <w:rFonts w:ascii="Symbol" w:hAnsi="Symbol" w:hint="default"/>
      </w:rPr>
    </w:lvl>
    <w:lvl w:ilvl="7" w:tplc="D1228486">
      <w:start w:val="1"/>
      <w:numFmt w:val="bullet"/>
      <w:lvlText w:val="o"/>
      <w:lvlJc w:val="left"/>
      <w:pPr>
        <w:ind w:left="5760" w:hanging="360"/>
      </w:pPr>
      <w:rPr>
        <w:rFonts w:ascii="Courier New" w:hAnsi="Courier New" w:cs="Courier New" w:hint="default"/>
      </w:rPr>
    </w:lvl>
    <w:lvl w:ilvl="8" w:tplc="918AF26C">
      <w:start w:val="1"/>
      <w:numFmt w:val="bullet"/>
      <w:lvlText w:val=""/>
      <w:lvlJc w:val="left"/>
      <w:pPr>
        <w:ind w:left="6480" w:hanging="360"/>
      </w:pPr>
      <w:rPr>
        <w:rFonts w:ascii="Wingdings" w:hAnsi="Wingdings" w:hint="default"/>
      </w:rPr>
    </w:lvl>
  </w:abstractNum>
  <w:abstractNum w:abstractNumId="7" w15:restartNumberingAfterBreak="0">
    <w:nsid w:val="1AAD17D0"/>
    <w:multiLevelType w:val="multilevel"/>
    <w:tmpl w:val="8D4E945E"/>
    <w:lvl w:ilvl="0">
      <w:start w:val="1"/>
      <w:numFmt w:val="decimal"/>
      <w:pStyle w:val="Ttulo1"/>
      <w:lvlText w:val="%1"/>
      <w:lvlJc w:val="left"/>
      <w:pPr>
        <w:ind w:left="432" w:hanging="432"/>
      </w:pPr>
      <w:rPr>
        <w:color w:val="auto"/>
      </w:rPr>
    </w:lvl>
    <w:lvl w:ilvl="1">
      <w:start w:val="1"/>
      <w:numFmt w:val="decimal"/>
      <w:pStyle w:val="Ttulo2"/>
      <w:lvlText w:val="%1.%2"/>
      <w:lvlJc w:val="left"/>
      <w:pPr>
        <w:ind w:left="576" w:hanging="576"/>
      </w:pPr>
      <w:rPr>
        <w:color w:val="000000" w:themeColor="text1"/>
      </w:rPr>
    </w:lvl>
    <w:lvl w:ilvl="2">
      <w:start w:val="1"/>
      <w:numFmt w:val="decimal"/>
      <w:pStyle w:val="Ttulo3"/>
      <w:lvlText w:val="%1.%2.%3"/>
      <w:lvlJc w:val="left"/>
      <w:pPr>
        <w:ind w:left="720" w:hanging="720"/>
      </w:pPr>
      <w:rPr>
        <w:color w:val="000000" w:themeColor="text1"/>
      </w:r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8" w15:restartNumberingAfterBreak="0">
    <w:nsid w:val="1AB94E72"/>
    <w:multiLevelType w:val="hybridMultilevel"/>
    <w:tmpl w:val="7D14F6E0"/>
    <w:lvl w:ilvl="0" w:tplc="8BD02E22">
      <w:start w:val="1"/>
      <w:numFmt w:val="decimal"/>
      <w:lvlText w:val="%1."/>
      <w:lvlJc w:val="left"/>
      <w:pPr>
        <w:ind w:left="862" w:hanging="360"/>
      </w:pPr>
    </w:lvl>
    <w:lvl w:ilvl="1" w:tplc="128007B6">
      <w:start w:val="1"/>
      <w:numFmt w:val="decimal"/>
      <w:lvlText w:val="%2."/>
      <w:lvlJc w:val="left"/>
      <w:pPr>
        <w:ind w:left="1582" w:hanging="360"/>
      </w:pPr>
    </w:lvl>
    <w:lvl w:ilvl="2" w:tplc="20CC89D8">
      <w:start w:val="1"/>
      <w:numFmt w:val="lowerRoman"/>
      <w:lvlText w:val="%3."/>
      <w:lvlJc w:val="right"/>
      <w:pPr>
        <w:ind w:left="2302" w:hanging="180"/>
      </w:pPr>
    </w:lvl>
    <w:lvl w:ilvl="3" w:tplc="BF06EC44">
      <w:start w:val="1"/>
      <w:numFmt w:val="decimal"/>
      <w:lvlText w:val="%4."/>
      <w:lvlJc w:val="left"/>
      <w:pPr>
        <w:ind w:left="3022" w:hanging="360"/>
      </w:pPr>
    </w:lvl>
    <w:lvl w:ilvl="4" w:tplc="96B8768E">
      <w:start w:val="1"/>
      <w:numFmt w:val="lowerLetter"/>
      <w:lvlText w:val="%5."/>
      <w:lvlJc w:val="left"/>
      <w:pPr>
        <w:ind w:left="3742" w:hanging="360"/>
      </w:pPr>
    </w:lvl>
    <w:lvl w:ilvl="5" w:tplc="9AECD09E">
      <w:start w:val="1"/>
      <w:numFmt w:val="lowerRoman"/>
      <w:lvlText w:val="%6."/>
      <w:lvlJc w:val="right"/>
      <w:pPr>
        <w:ind w:left="4462" w:hanging="180"/>
      </w:pPr>
    </w:lvl>
    <w:lvl w:ilvl="6" w:tplc="DB04E92C">
      <w:start w:val="1"/>
      <w:numFmt w:val="decimal"/>
      <w:lvlText w:val="%7."/>
      <w:lvlJc w:val="left"/>
      <w:pPr>
        <w:ind w:left="5182" w:hanging="360"/>
      </w:pPr>
    </w:lvl>
    <w:lvl w:ilvl="7" w:tplc="E0E8BEB4">
      <w:start w:val="1"/>
      <w:numFmt w:val="lowerLetter"/>
      <w:lvlText w:val="%8."/>
      <w:lvlJc w:val="left"/>
      <w:pPr>
        <w:ind w:left="5902" w:hanging="360"/>
      </w:pPr>
    </w:lvl>
    <w:lvl w:ilvl="8" w:tplc="854ADC4A">
      <w:start w:val="1"/>
      <w:numFmt w:val="lowerRoman"/>
      <w:lvlText w:val="%9."/>
      <w:lvlJc w:val="right"/>
      <w:pPr>
        <w:ind w:left="6622" w:hanging="180"/>
      </w:pPr>
    </w:lvl>
  </w:abstractNum>
  <w:abstractNum w:abstractNumId="9" w15:restartNumberingAfterBreak="0">
    <w:nsid w:val="2AFA6328"/>
    <w:multiLevelType w:val="hybridMultilevel"/>
    <w:tmpl w:val="61B0139C"/>
    <w:lvl w:ilvl="0" w:tplc="240A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B870678"/>
    <w:multiLevelType w:val="hybridMultilevel"/>
    <w:tmpl w:val="9F2A75B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2FC13AA1"/>
    <w:multiLevelType w:val="hybridMultilevel"/>
    <w:tmpl w:val="F0BE60AC"/>
    <w:lvl w:ilvl="0" w:tplc="05A039A8">
      <w:start w:val="1"/>
      <w:numFmt w:val="bullet"/>
      <w:lvlText w:val=""/>
      <w:lvlJc w:val="left"/>
      <w:pPr>
        <w:ind w:left="720" w:hanging="360"/>
      </w:pPr>
      <w:rPr>
        <w:rFonts w:ascii="Symbol" w:hAnsi="Symbol" w:hint="default"/>
      </w:rPr>
    </w:lvl>
    <w:lvl w:ilvl="1" w:tplc="4D10EFA8">
      <w:start w:val="1"/>
      <w:numFmt w:val="bullet"/>
      <w:lvlText w:val="o"/>
      <w:lvlJc w:val="left"/>
      <w:pPr>
        <w:ind w:left="1440" w:hanging="360"/>
      </w:pPr>
      <w:rPr>
        <w:rFonts w:ascii="Courier New" w:hAnsi="Courier New" w:cs="Courier New" w:hint="default"/>
      </w:rPr>
    </w:lvl>
    <w:lvl w:ilvl="2" w:tplc="BFB04C1C">
      <w:start w:val="1"/>
      <w:numFmt w:val="bullet"/>
      <w:lvlText w:val=""/>
      <w:lvlJc w:val="left"/>
      <w:pPr>
        <w:ind w:left="2160" w:hanging="360"/>
      </w:pPr>
      <w:rPr>
        <w:rFonts w:ascii="Wingdings" w:hAnsi="Wingdings" w:hint="default"/>
      </w:rPr>
    </w:lvl>
    <w:lvl w:ilvl="3" w:tplc="3F5CF7A6">
      <w:start w:val="1"/>
      <w:numFmt w:val="bullet"/>
      <w:lvlText w:val=""/>
      <w:lvlJc w:val="left"/>
      <w:pPr>
        <w:ind w:left="2880" w:hanging="360"/>
      </w:pPr>
      <w:rPr>
        <w:rFonts w:ascii="Symbol" w:hAnsi="Symbol" w:hint="default"/>
      </w:rPr>
    </w:lvl>
    <w:lvl w:ilvl="4" w:tplc="49140D2C">
      <w:start w:val="1"/>
      <w:numFmt w:val="bullet"/>
      <w:lvlText w:val="o"/>
      <w:lvlJc w:val="left"/>
      <w:pPr>
        <w:ind w:left="3600" w:hanging="360"/>
      </w:pPr>
      <w:rPr>
        <w:rFonts w:ascii="Courier New" w:hAnsi="Courier New" w:cs="Courier New" w:hint="default"/>
      </w:rPr>
    </w:lvl>
    <w:lvl w:ilvl="5" w:tplc="C6AA060E">
      <w:start w:val="1"/>
      <w:numFmt w:val="bullet"/>
      <w:lvlText w:val=""/>
      <w:lvlJc w:val="left"/>
      <w:pPr>
        <w:ind w:left="4320" w:hanging="360"/>
      </w:pPr>
      <w:rPr>
        <w:rFonts w:ascii="Wingdings" w:hAnsi="Wingdings" w:hint="default"/>
      </w:rPr>
    </w:lvl>
    <w:lvl w:ilvl="6" w:tplc="B642A992">
      <w:start w:val="1"/>
      <w:numFmt w:val="bullet"/>
      <w:lvlText w:val=""/>
      <w:lvlJc w:val="left"/>
      <w:pPr>
        <w:ind w:left="5040" w:hanging="360"/>
      </w:pPr>
      <w:rPr>
        <w:rFonts w:ascii="Symbol" w:hAnsi="Symbol" w:hint="default"/>
      </w:rPr>
    </w:lvl>
    <w:lvl w:ilvl="7" w:tplc="CBD896C0">
      <w:start w:val="1"/>
      <w:numFmt w:val="bullet"/>
      <w:lvlText w:val="o"/>
      <w:lvlJc w:val="left"/>
      <w:pPr>
        <w:ind w:left="5760" w:hanging="360"/>
      </w:pPr>
      <w:rPr>
        <w:rFonts w:ascii="Courier New" w:hAnsi="Courier New" w:cs="Courier New" w:hint="default"/>
      </w:rPr>
    </w:lvl>
    <w:lvl w:ilvl="8" w:tplc="D98A0612">
      <w:start w:val="1"/>
      <w:numFmt w:val="bullet"/>
      <w:lvlText w:val=""/>
      <w:lvlJc w:val="left"/>
      <w:pPr>
        <w:ind w:left="6480" w:hanging="360"/>
      </w:pPr>
      <w:rPr>
        <w:rFonts w:ascii="Wingdings" w:hAnsi="Wingdings" w:hint="default"/>
      </w:rPr>
    </w:lvl>
  </w:abstractNum>
  <w:abstractNum w:abstractNumId="12" w15:restartNumberingAfterBreak="0">
    <w:nsid w:val="3F3F232C"/>
    <w:multiLevelType w:val="hybridMultilevel"/>
    <w:tmpl w:val="244CFE28"/>
    <w:lvl w:ilvl="0" w:tplc="E88024DA">
      <w:start w:val="1"/>
      <w:numFmt w:val="bullet"/>
      <w:lvlText w:val="-"/>
      <w:lvlJc w:val="left"/>
      <w:pPr>
        <w:ind w:left="792" w:hanging="360"/>
      </w:pPr>
      <w:rPr>
        <w:rFonts w:ascii="Times New Roman" w:eastAsia="Times New Roman" w:hAnsi="Times New Roman" w:cs="Times New Roman" w:hint="default"/>
      </w:rPr>
    </w:lvl>
    <w:lvl w:ilvl="1" w:tplc="375C4F74">
      <w:start w:val="1"/>
      <w:numFmt w:val="bullet"/>
      <w:lvlText w:val="o"/>
      <w:lvlJc w:val="left"/>
      <w:pPr>
        <w:ind w:left="1512" w:hanging="360"/>
      </w:pPr>
      <w:rPr>
        <w:rFonts w:ascii="Courier New" w:hAnsi="Courier New" w:cs="Courier New" w:hint="default"/>
      </w:rPr>
    </w:lvl>
    <w:lvl w:ilvl="2" w:tplc="7FDC8B40">
      <w:start w:val="1"/>
      <w:numFmt w:val="bullet"/>
      <w:lvlText w:val=""/>
      <w:lvlJc w:val="left"/>
      <w:pPr>
        <w:ind w:left="2232" w:hanging="360"/>
      </w:pPr>
      <w:rPr>
        <w:rFonts w:ascii="Wingdings" w:hAnsi="Wingdings" w:hint="default"/>
      </w:rPr>
    </w:lvl>
    <w:lvl w:ilvl="3" w:tplc="BD7608BC">
      <w:start w:val="1"/>
      <w:numFmt w:val="bullet"/>
      <w:lvlText w:val=""/>
      <w:lvlJc w:val="left"/>
      <w:pPr>
        <w:ind w:left="2952" w:hanging="360"/>
      </w:pPr>
      <w:rPr>
        <w:rFonts w:ascii="Symbol" w:hAnsi="Symbol" w:hint="default"/>
      </w:rPr>
    </w:lvl>
    <w:lvl w:ilvl="4" w:tplc="686435B6">
      <w:start w:val="1"/>
      <w:numFmt w:val="bullet"/>
      <w:lvlText w:val="o"/>
      <w:lvlJc w:val="left"/>
      <w:pPr>
        <w:ind w:left="3672" w:hanging="360"/>
      </w:pPr>
      <w:rPr>
        <w:rFonts w:ascii="Courier New" w:hAnsi="Courier New" w:cs="Courier New" w:hint="default"/>
      </w:rPr>
    </w:lvl>
    <w:lvl w:ilvl="5" w:tplc="DE748258">
      <w:start w:val="1"/>
      <w:numFmt w:val="bullet"/>
      <w:lvlText w:val=""/>
      <w:lvlJc w:val="left"/>
      <w:pPr>
        <w:ind w:left="4392" w:hanging="360"/>
      </w:pPr>
      <w:rPr>
        <w:rFonts w:ascii="Wingdings" w:hAnsi="Wingdings" w:hint="default"/>
      </w:rPr>
    </w:lvl>
    <w:lvl w:ilvl="6" w:tplc="D584D4CE">
      <w:start w:val="1"/>
      <w:numFmt w:val="bullet"/>
      <w:lvlText w:val=""/>
      <w:lvlJc w:val="left"/>
      <w:pPr>
        <w:ind w:left="5112" w:hanging="360"/>
      </w:pPr>
      <w:rPr>
        <w:rFonts w:ascii="Symbol" w:hAnsi="Symbol" w:hint="default"/>
      </w:rPr>
    </w:lvl>
    <w:lvl w:ilvl="7" w:tplc="604827B8">
      <w:start w:val="1"/>
      <w:numFmt w:val="bullet"/>
      <w:lvlText w:val="o"/>
      <w:lvlJc w:val="left"/>
      <w:pPr>
        <w:ind w:left="5832" w:hanging="360"/>
      </w:pPr>
      <w:rPr>
        <w:rFonts w:ascii="Courier New" w:hAnsi="Courier New" w:cs="Courier New" w:hint="default"/>
      </w:rPr>
    </w:lvl>
    <w:lvl w:ilvl="8" w:tplc="17B28AD2">
      <w:start w:val="1"/>
      <w:numFmt w:val="bullet"/>
      <w:lvlText w:val=""/>
      <w:lvlJc w:val="left"/>
      <w:pPr>
        <w:ind w:left="6552" w:hanging="360"/>
      </w:pPr>
      <w:rPr>
        <w:rFonts w:ascii="Wingdings" w:hAnsi="Wingdings" w:hint="default"/>
      </w:rPr>
    </w:lvl>
  </w:abstractNum>
  <w:abstractNum w:abstractNumId="13" w15:restartNumberingAfterBreak="0">
    <w:nsid w:val="42422B9C"/>
    <w:multiLevelType w:val="hybridMultilevel"/>
    <w:tmpl w:val="6DDE5B1C"/>
    <w:lvl w:ilvl="0" w:tplc="C38E9A28">
      <w:start w:val="1"/>
      <w:numFmt w:val="upperLetter"/>
      <w:lvlText w:val="%1."/>
      <w:lvlJc w:val="left"/>
      <w:pPr>
        <w:ind w:left="1080" w:hanging="360"/>
      </w:pPr>
      <w:rPr>
        <w:rFonts w:hint="default"/>
      </w:rPr>
    </w:lvl>
    <w:lvl w:ilvl="1" w:tplc="8AE27422">
      <w:start w:val="1"/>
      <w:numFmt w:val="lowerLetter"/>
      <w:lvlText w:val="%2."/>
      <w:lvlJc w:val="left"/>
      <w:pPr>
        <w:ind w:left="1800" w:hanging="360"/>
      </w:pPr>
    </w:lvl>
    <w:lvl w:ilvl="2" w:tplc="B568D14A">
      <w:start w:val="1"/>
      <w:numFmt w:val="lowerRoman"/>
      <w:lvlText w:val="%3."/>
      <w:lvlJc w:val="right"/>
      <w:pPr>
        <w:ind w:left="2520" w:hanging="180"/>
      </w:pPr>
    </w:lvl>
    <w:lvl w:ilvl="3" w:tplc="BA061B06">
      <w:start w:val="1"/>
      <w:numFmt w:val="decimal"/>
      <w:lvlText w:val="%4."/>
      <w:lvlJc w:val="left"/>
      <w:pPr>
        <w:ind w:left="3240" w:hanging="360"/>
      </w:pPr>
    </w:lvl>
    <w:lvl w:ilvl="4" w:tplc="347E4F46">
      <w:start w:val="1"/>
      <w:numFmt w:val="lowerLetter"/>
      <w:lvlText w:val="%5."/>
      <w:lvlJc w:val="left"/>
      <w:pPr>
        <w:ind w:left="3960" w:hanging="360"/>
      </w:pPr>
    </w:lvl>
    <w:lvl w:ilvl="5" w:tplc="7E481900">
      <w:start w:val="1"/>
      <w:numFmt w:val="lowerRoman"/>
      <w:lvlText w:val="%6."/>
      <w:lvlJc w:val="right"/>
      <w:pPr>
        <w:ind w:left="4680" w:hanging="180"/>
      </w:pPr>
    </w:lvl>
    <w:lvl w:ilvl="6" w:tplc="6602C9AE">
      <w:start w:val="1"/>
      <w:numFmt w:val="decimal"/>
      <w:lvlText w:val="%7."/>
      <w:lvlJc w:val="left"/>
      <w:pPr>
        <w:ind w:left="5400" w:hanging="360"/>
      </w:pPr>
    </w:lvl>
    <w:lvl w:ilvl="7" w:tplc="B84024D6">
      <w:start w:val="1"/>
      <w:numFmt w:val="lowerLetter"/>
      <w:lvlText w:val="%8."/>
      <w:lvlJc w:val="left"/>
      <w:pPr>
        <w:ind w:left="6120" w:hanging="360"/>
      </w:pPr>
    </w:lvl>
    <w:lvl w:ilvl="8" w:tplc="787E1D54">
      <w:start w:val="1"/>
      <w:numFmt w:val="lowerRoman"/>
      <w:lvlText w:val="%9."/>
      <w:lvlJc w:val="right"/>
      <w:pPr>
        <w:ind w:left="6840" w:hanging="180"/>
      </w:pPr>
    </w:lvl>
  </w:abstractNum>
  <w:abstractNum w:abstractNumId="14" w15:restartNumberingAfterBreak="0">
    <w:nsid w:val="43E142CE"/>
    <w:multiLevelType w:val="hybridMultilevel"/>
    <w:tmpl w:val="57BC62AC"/>
    <w:lvl w:ilvl="0" w:tplc="F43A0BFA">
      <w:start w:val="1"/>
      <w:numFmt w:val="bullet"/>
      <w:lvlText w:val=""/>
      <w:lvlJc w:val="left"/>
      <w:pPr>
        <w:ind w:left="720" w:hanging="360"/>
      </w:pPr>
      <w:rPr>
        <w:rFonts w:ascii="Symbol" w:hAnsi="Symbol" w:hint="default"/>
      </w:rPr>
    </w:lvl>
    <w:lvl w:ilvl="1" w:tplc="EA1608CE">
      <w:start w:val="1"/>
      <w:numFmt w:val="bullet"/>
      <w:lvlText w:val="o"/>
      <w:lvlJc w:val="left"/>
      <w:pPr>
        <w:ind w:left="1440" w:hanging="360"/>
      </w:pPr>
      <w:rPr>
        <w:rFonts w:ascii="Courier New" w:hAnsi="Courier New" w:cs="Courier New" w:hint="default"/>
      </w:rPr>
    </w:lvl>
    <w:lvl w:ilvl="2" w:tplc="1A4C3966">
      <w:start w:val="1"/>
      <w:numFmt w:val="bullet"/>
      <w:lvlText w:val=""/>
      <w:lvlJc w:val="left"/>
      <w:pPr>
        <w:ind w:left="2160" w:hanging="360"/>
      </w:pPr>
      <w:rPr>
        <w:rFonts w:ascii="Wingdings" w:hAnsi="Wingdings" w:hint="default"/>
      </w:rPr>
    </w:lvl>
    <w:lvl w:ilvl="3" w:tplc="4AC27FA2">
      <w:start w:val="1"/>
      <w:numFmt w:val="bullet"/>
      <w:lvlText w:val=""/>
      <w:lvlJc w:val="left"/>
      <w:pPr>
        <w:ind w:left="2880" w:hanging="360"/>
      </w:pPr>
      <w:rPr>
        <w:rFonts w:ascii="Symbol" w:hAnsi="Symbol" w:hint="default"/>
      </w:rPr>
    </w:lvl>
    <w:lvl w:ilvl="4" w:tplc="F7CA8AF0">
      <w:start w:val="1"/>
      <w:numFmt w:val="bullet"/>
      <w:lvlText w:val="o"/>
      <w:lvlJc w:val="left"/>
      <w:pPr>
        <w:ind w:left="3600" w:hanging="360"/>
      </w:pPr>
      <w:rPr>
        <w:rFonts w:ascii="Courier New" w:hAnsi="Courier New" w:cs="Courier New" w:hint="default"/>
      </w:rPr>
    </w:lvl>
    <w:lvl w:ilvl="5" w:tplc="9050E44E">
      <w:start w:val="1"/>
      <w:numFmt w:val="bullet"/>
      <w:lvlText w:val=""/>
      <w:lvlJc w:val="left"/>
      <w:pPr>
        <w:ind w:left="4320" w:hanging="360"/>
      </w:pPr>
      <w:rPr>
        <w:rFonts w:ascii="Wingdings" w:hAnsi="Wingdings" w:hint="default"/>
      </w:rPr>
    </w:lvl>
    <w:lvl w:ilvl="6" w:tplc="04BE4C98">
      <w:start w:val="1"/>
      <w:numFmt w:val="bullet"/>
      <w:lvlText w:val=""/>
      <w:lvlJc w:val="left"/>
      <w:pPr>
        <w:ind w:left="5040" w:hanging="360"/>
      </w:pPr>
      <w:rPr>
        <w:rFonts w:ascii="Symbol" w:hAnsi="Symbol" w:hint="default"/>
      </w:rPr>
    </w:lvl>
    <w:lvl w:ilvl="7" w:tplc="BED0D5D8">
      <w:start w:val="1"/>
      <w:numFmt w:val="bullet"/>
      <w:lvlText w:val="o"/>
      <w:lvlJc w:val="left"/>
      <w:pPr>
        <w:ind w:left="5760" w:hanging="360"/>
      </w:pPr>
      <w:rPr>
        <w:rFonts w:ascii="Courier New" w:hAnsi="Courier New" w:cs="Courier New" w:hint="default"/>
      </w:rPr>
    </w:lvl>
    <w:lvl w:ilvl="8" w:tplc="45F0755E">
      <w:start w:val="1"/>
      <w:numFmt w:val="bullet"/>
      <w:lvlText w:val=""/>
      <w:lvlJc w:val="left"/>
      <w:pPr>
        <w:ind w:left="6480" w:hanging="360"/>
      </w:pPr>
      <w:rPr>
        <w:rFonts w:ascii="Wingdings" w:hAnsi="Wingdings" w:hint="default"/>
      </w:rPr>
    </w:lvl>
  </w:abstractNum>
  <w:abstractNum w:abstractNumId="15" w15:restartNumberingAfterBreak="0">
    <w:nsid w:val="45307EF4"/>
    <w:multiLevelType w:val="hybridMultilevel"/>
    <w:tmpl w:val="62D4ECE0"/>
    <w:lvl w:ilvl="0" w:tplc="D81068A8">
      <w:start w:val="1"/>
      <w:numFmt w:val="bullet"/>
      <w:pStyle w:val="RESPUESTAVIETA"/>
      <w:lvlText w:val=""/>
      <w:lvlJc w:val="left"/>
      <w:pPr>
        <w:tabs>
          <w:tab w:val="num" w:pos="890"/>
        </w:tabs>
        <w:ind w:left="890" w:hanging="360"/>
      </w:pPr>
      <w:rPr>
        <w:rFonts w:ascii="Wingdings" w:hAnsi="Wingdings" w:hint="default"/>
      </w:rPr>
    </w:lvl>
    <w:lvl w:ilvl="1" w:tplc="50042588">
      <w:start w:val="1"/>
      <w:numFmt w:val="bullet"/>
      <w:lvlText w:val="o"/>
      <w:lvlJc w:val="left"/>
      <w:pPr>
        <w:tabs>
          <w:tab w:val="num" w:pos="1610"/>
        </w:tabs>
        <w:ind w:left="1610" w:hanging="360"/>
      </w:pPr>
      <w:rPr>
        <w:rFonts w:ascii="Courier New" w:hAnsi="Courier New" w:hint="default"/>
      </w:rPr>
    </w:lvl>
    <w:lvl w:ilvl="2" w:tplc="5E0694AC">
      <w:start w:val="1"/>
      <w:numFmt w:val="bullet"/>
      <w:lvlText w:val=""/>
      <w:lvlJc w:val="left"/>
      <w:pPr>
        <w:tabs>
          <w:tab w:val="num" w:pos="2330"/>
        </w:tabs>
        <w:ind w:left="2330" w:hanging="360"/>
      </w:pPr>
      <w:rPr>
        <w:rFonts w:ascii="Wingdings" w:hAnsi="Wingdings" w:hint="default"/>
      </w:rPr>
    </w:lvl>
    <w:lvl w:ilvl="3" w:tplc="219A9098">
      <w:start w:val="1"/>
      <w:numFmt w:val="bullet"/>
      <w:lvlText w:val=""/>
      <w:lvlJc w:val="left"/>
      <w:pPr>
        <w:tabs>
          <w:tab w:val="num" w:pos="3050"/>
        </w:tabs>
        <w:ind w:left="3050" w:hanging="360"/>
      </w:pPr>
      <w:rPr>
        <w:rFonts w:ascii="Symbol" w:hAnsi="Symbol" w:hint="default"/>
      </w:rPr>
    </w:lvl>
    <w:lvl w:ilvl="4" w:tplc="C41CEC7C">
      <w:start w:val="1"/>
      <w:numFmt w:val="bullet"/>
      <w:lvlText w:val="o"/>
      <w:lvlJc w:val="left"/>
      <w:pPr>
        <w:tabs>
          <w:tab w:val="num" w:pos="3770"/>
        </w:tabs>
        <w:ind w:left="3770" w:hanging="360"/>
      </w:pPr>
      <w:rPr>
        <w:rFonts w:ascii="Courier New" w:hAnsi="Courier New" w:hint="default"/>
      </w:rPr>
    </w:lvl>
    <w:lvl w:ilvl="5" w:tplc="1136817A">
      <w:start w:val="1"/>
      <w:numFmt w:val="bullet"/>
      <w:lvlText w:val=""/>
      <w:lvlJc w:val="left"/>
      <w:pPr>
        <w:tabs>
          <w:tab w:val="num" w:pos="4490"/>
        </w:tabs>
        <w:ind w:left="4490" w:hanging="360"/>
      </w:pPr>
      <w:rPr>
        <w:rFonts w:ascii="Wingdings" w:hAnsi="Wingdings" w:hint="default"/>
      </w:rPr>
    </w:lvl>
    <w:lvl w:ilvl="6" w:tplc="B5506F44">
      <w:start w:val="1"/>
      <w:numFmt w:val="bullet"/>
      <w:lvlText w:val=""/>
      <w:lvlJc w:val="left"/>
      <w:pPr>
        <w:tabs>
          <w:tab w:val="num" w:pos="5210"/>
        </w:tabs>
        <w:ind w:left="5210" w:hanging="360"/>
      </w:pPr>
      <w:rPr>
        <w:rFonts w:ascii="Symbol" w:hAnsi="Symbol" w:hint="default"/>
      </w:rPr>
    </w:lvl>
    <w:lvl w:ilvl="7" w:tplc="134A748C">
      <w:start w:val="1"/>
      <w:numFmt w:val="bullet"/>
      <w:lvlText w:val="o"/>
      <w:lvlJc w:val="left"/>
      <w:pPr>
        <w:tabs>
          <w:tab w:val="num" w:pos="5930"/>
        </w:tabs>
        <w:ind w:left="5930" w:hanging="360"/>
      </w:pPr>
      <w:rPr>
        <w:rFonts w:ascii="Courier New" w:hAnsi="Courier New" w:hint="default"/>
      </w:rPr>
    </w:lvl>
    <w:lvl w:ilvl="8" w:tplc="A088F3EA">
      <w:start w:val="1"/>
      <w:numFmt w:val="bullet"/>
      <w:lvlText w:val=""/>
      <w:lvlJc w:val="left"/>
      <w:pPr>
        <w:tabs>
          <w:tab w:val="num" w:pos="6650"/>
        </w:tabs>
        <w:ind w:left="6650" w:hanging="360"/>
      </w:pPr>
      <w:rPr>
        <w:rFonts w:ascii="Wingdings" w:hAnsi="Wingdings" w:hint="default"/>
      </w:rPr>
    </w:lvl>
  </w:abstractNum>
  <w:abstractNum w:abstractNumId="16" w15:restartNumberingAfterBreak="0">
    <w:nsid w:val="497137BE"/>
    <w:multiLevelType w:val="hybridMultilevel"/>
    <w:tmpl w:val="47EECB9A"/>
    <w:lvl w:ilvl="0" w:tplc="4DA4EA06">
      <w:start w:val="1"/>
      <w:numFmt w:val="decimal"/>
      <w:lvlText w:val="%1."/>
      <w:lvlJc w:val="left"/>
      <w:pPr>
        <w:ind w:left="1152" w:hanging="360"/>
      </w:pPr>
    </w:lvl>
    <w:lvl w:ilvl="1" w:tplc="AD447BF0">
      <w:start w:val="1"/>
      <w:numFmt w:val="lowerLetter"/>
      <w:lvlText w:val="%2."/>
      <w:lvlJc w:val="left"/>
      <w:pPr>
        <w:ind w:left="1872" w:hanging="360"/>
      </w:pPr>
    </w:lvl>
    <w:lvl w:ilvl="2" w:tplc="39D624EE">
      <w:start w:val="1"/>
      <w:numFmt w:val="lowerRoman"/>
      <w:lvlText w:val="%3."/>
      <w:lvlJc w:val="right"/>
      <w:pPr>
        <w:ind w:left="2592" w:hanging="180"/>
      </w:pPr>
    </w:lvl>
    <w:lvl w:ilvl="3" w:tplc="0922D236">
      <w:start w:val="1"/>
      <w:numFmt w:val="decimal"/>
      <w:lvlText w:val="%4."/>
      <w:lvlJc w:val="left"/>
      <w:pPr>
        <w:ind w:left="3312" w:hanging="360"/>
      </w:pPr>
    </w:lvl>
    <w:lvl w:ilvl="4" w:tplc="E6C24316">
      <w:start w:val="1"/>
      <w:numFmt w:val="lowerLetter"/>
      <w:lvlText w:val="%5."/>
      <w:lvlJc w:val="left"/>
      <w:pPr>
        <w:ind w:left="4032" w:hanging="360"/>
      </w:pPr>
    </w:lvl>
    <w:lvl w:ilvl="5" w:tplc="F7F2C0A4">
      <w:start w:val="1"/>
      <w:numFmt w:val="lowerRoman"/>
      <w:lvlText w:val="%6."/>
      <w:lvlJc w:val="right"/>
      <w:pPr>
        <w:ind w:left="4752" w:hanging="180"/>
      </w:pPr>
    </w:lvl>
    <w:lvl w:ilvl="6" w:tplc="EAD23B92">
      <w:start w:val="1"/>
      <w:numFmt w:val="decimal"/>
      <w:lvlText w:val="%7."/>
      <w:lvlJc w:val="left"/>
      <w:pPr>
        <w:ind w:left="5472" w:hanging="360"/>
      </w:pPr>
    </w:lvl>
    <w:lvl w:ilvl="7" w:tplc="CF7C6FD4">
      <w:start w:val="1"/>
      <w:numFmt w:val="lowerLetter"/>
      <w:lvlText w:val="%8."/>
      <w:lvlJc w:val="left"/>
      <w:pPr>
        <w:ind w:left="6192" w:hanging="360"/>
      </w:pPr>
    </w:lvl>
    <w:lvl w:ilvl="8" w:tplc="BA6651EA">
      <w:start w:val="1"/>
      <w:numFmt w:val="lowerRoman"/>
      <w:lvlText w:val="%9."/>
      <w:lvlJc w:val="right"/>
      <w:pPr>
        <w:ind w:left="6912" w:hanging="180"/>
      </w:pPr>
    </w:lvl>
  </w:abstractNum>
  <w:abstractNum w:abstractNumId="17" w15:restartNumberingAfterBreak="0">
    <w:nsid w:val="49DD6D7C"/>
    <w:multiLevelType w:val="hybridMultilevel"/>
    <w:tmpl w:val="1A3A65C6"/>
    <w:lvl w:ilvl="0" w:tplc="D05605A8">
      <w:start w:val="1"/>
      <w:numFmt w:val="bullet"/>
      <w:lvlText w:val=""/>
      <w:lvlJc w:val="left"/>
      <w:pPr>
        <w:ind w:left="1440" w:hanging="360"/>
      </w:pPr>
      <w:rPr>
        <w:rFonts w:ascii="Wingdings" w:hAnsi="Wingdings" w:hint="default"/>
      </w:rPr>
    </w:lvl>
    <w:lvl w:ilvl="1" w:tplc="494E93C8">
      <w:start w:val="1"/>
      <w:numFmt w:val="bullet"/>
      <w:lvlText w:val="o"/>
      <w:lvlJc w:val="left"/>
      <w:pPr>
        <w:ind w:left="2160" w:hanging="360"/>
      </w:pPr>
      <w:rPr>
        <w:rFonts w:ascii="Courier New" w:hAnsi="Courier New" w:cs="Courier New" w:hint="default"/>
      </w:rPr>
    </w:lvl>
    <w:lvl w:ilvl="2" w:tplc="C650734C">
      <w:start w:val="1"/>
      <w:numFmt w:val="bullet"/>
      <w:lvlText w:val=""/>
      <w:lvlJc w:val="left"/>
      <w:pPr>
        <w:ind w:left="2880" w:hanging="360"/>
      </w:pPr>
      <w:rPr>
        <w:rFonts w:ascii="Wingdings" w:hAnsi="Wingdings" w:hint="default"/>
      </w:rPr>
    </w:lvl>
    <w:lvl w:ilvl="3" w:tplc="83909FF0">
      <w:start w:val="1"/>
      <w:numFmt w:val="bullet"/>
      <w:lvlText w:val=""/>
      <w:lvlJc w:val="left"/>
      <w:pPr>
        <w:ind w:left="3600" w:hanging="360"/>
      </w:pPr>
      <w:rPr>
        <w:rFonts w:ascii="Symbol" w:hAnsi="Symbol" w:hint="default"/>
      </w:rPr>
    </w:lvl>
    <w:lvl w:ilvl="4" w:tplc="402AFEC2">
      <w:start w:val="1"/>
      <w:numFmt w:val="bullet"/>
      <w:lvlText w:val="o"/>
      <w:lvlJc w:val="left"/>
      <w:pPr>
        <w:ind w:left="4320" w:hanging="360"/>
      </w:pPr>
      <w:rPr>
        <w:rFonts w:ascii="Courier New" w:hAnsi="Courier New" w:cs="Courier New" w:hint="default"/>
      </w:rPr>
    </w:lvl>
    <w:lvl w:ilvl="5" w:tplc="20C216C8">
      <w:start w:val="1"/>
      <w:numFmt w:val="bullet"/>
      <w:lvlText w:val=""/>
      <w:lvlJc w:val="left"/>
      <w:pPr>
        <w:ind w:left="5040" w:hanging="360"/>
      </w:pPr>
      <w:rPr>
        <w:rFonts w:ascii="Wingdings" w:hAnsi="Wingdings" w:hint="default"/>
      </w:rPr>
    </w:lvl>
    <w:lvl w:ilvl="6" w:tplc="513A8E2C">
      <w:start w:val="1"/>
      <w:numFmt w:val="bullet"/>
      <w:lvlText w:val=""/>
      <w:lvlJc w:val="left"/>
      <w:pPr>
        <w:ind w:left="5760" w:hanging="360"/>
      </w:pPr>
      <w:rPr>
        <w:rFonts w:ascii="Symbol" w:hAnsi="Symbol" w:hint="default"/>
      </w:rPr>
    </w:lvl>
    <w:lvl w:ilvl="7" w:tplc="D6261992">
      <w:start w:val="1"/>
      <w:numFmt w:val="bullet"/>
      <w:lvlText w:val="o"/>
      <w:lvlJc w:val="left"/>
      <w:pPr>
        <w:ind w:left="6480" w:hanging="360"/>
      </w:pPr>
      <w:rPr>
        <w:rFonts w:ascii="Courier New" w:hAnsi="Courier New" w:cs="Courier New" w:hint="default"/>
      </w:rPr>
    </w:lvl>
    <w:lvl w:ilvl="8" w:tplc="47527C10">
      <w:start w:val="1"/>
      <w:numFmt w:val="bullet"/>
      <w:lvlText w:val=""/>
      <w:lvlJc w:val="left"/>
      <w:pPr>
        <w:ind w:left="7200" w:hanging="360"/>
      </w:pPr>
      <w:rPr>
        <w:rFonts w:ascii="Wingdings" w:hAnsi="Wingdings" w:hint="default"/>
      </w:rPr>
    </w:lvl>
  </w:abstractNum>
  <w:abstractNum w:abstractNumId="18" w15:restartNumberingAfterBreak="0">
    <w:nsid w:val="4ABC519F"/>
    <w:multiLevelType w:val="hybridMultilevel"/>
    <w:tmpl w:val="EFDEDA96"/>
    <w:lvl w:ilvl="0" w:tplc="393C0752">
      <w:start w:val="1"/>
      <w:numFmt w:val="bullet"/>
      <w:lvlText w:val=""/>
      <w:lvlJc w:val="left"/>
      <w:pPr>
        <w:ind w:left="416" w:hanging="360"/>
      </w:pPr>
      <w:rPr>
        <w:rFonts w:ascii="Symbol" w:eastAsia="Symbol" w:hAnsi="Symbol" w:cs="Symbol" w:hint="default"/>
        <w:sz w:val="18"/>
        <w:szCs w:val="18"/>
        <w:lang w:val="es-ES" w:eastAsia="en-US" w:bidi="ar-SA"/>
      </w:rPr>
    </w:lvl>
    <w:lvl w:ilvl="1" w:tplc="28DE0F3C">
      <w:start w:val="1"/>
      <w:numFmt w:val="bullet"/>
      <w:lvlText w:val="•"/>
      <w:lvlJc w:val="left"/>
      <w:pPr>
        <w:ind w:left="1066" w:hanging="360"/>
      </w:pPr>
      <w:rPr>
        <w:rFonts w:hint="default"/>
        <w:lang w:val="es-ES" w:eastAsia="en-US" w:bidi="ar-SA"/>
      </w:rPr>
    </w:lvl>
    <w:lvl w:ilvl="2" w:tplc="D214F282">
      <w:start w:val="1"/>
      <w:numFmt w:val="bullet"/>
      <w:lvlText w:val="•"/>
      <w:lvlJc w:val="left"/>
      <w:pPr>
        <w:ind w:left="1712" w:hanging="360"/>
      </w:pPr>
      <w:rPr>
        <w:rFonts w:hint="default"/>
        <w:lang w:val="es-ES" w:eastAsia="en-US" w:bidi="ar-SA"/>
      </w:rPr>
    </w:lvl>
    <w:lvl w:ilvl="3" w:tplc="ED86ED76">
      <w:start w:val="1"/>
      <w:numFmt w:val="bullet"/>
      <w:lvlText w:val="•"/>
      <w:lvlJc w:val="left"/>
      <w:pPr>
        <w:ind w:left="2359" w:hanging="360"/>
      </w:pPr>
      <w:rPr>
        <w:rFonts w:hint="default"/>
        <w:lang w:val="es-ES" w:eastAsia="en-US" w:bidi="ar-SA"/>
      </w:rPr>
    </w:lvl>
    <w:lvl w:ilvl="4" w:tplc="7FEAB4DC">
      <w:start w:val="1"/>
      <w:numFmt w:val="bullet"/>
      <w:lvlText w:val="•"/>
      <w:lvlJc w:val="left"/>
      <w:pPr>
        <w:ind w:left="3005" w:hanging="360"/>
      </w:pPr>
      <w:rPr>
        <w:rFonts w:hint="default"/>
        <w:lang w:val="es-ES" w:eastAsia="en-US" w:bidi="ar-SA"/>
      </w:rPr>
    </w:lvl>
    <w:lvl w:ilvl="5" w:tplc="01600BD2">
      <w:start w:val="1"/>
      <w:numFmt w:val="bullet"/>
      <w:lvlText w:val="•"/>
      <w:lvlJc w:val="left"/>
      <w:pPr>
        <w:ind w:left="3652" w:hanging="360"/>
      </w:pPr>
      <w:rPr>
        <w:rFonts w:hint="default"/>
        <w:lang w:val="es-ES" w:eastAsia="en-US" w:bidi="ar-SA"/>
      </w:rPr>
    </w:lvl>
    <w:lvl w:ilvl="6" w:tplc="DE1E9ECC">
      <w:start w:val="1"/>
      <w:numFmt w:val="bullet"/>
      <w:lvlText w:val="•"/>
      <w:lvlJc w:val="left"/>
      <w:pPr>
        <w:ind w:left="4298" w:hanging="360"/>
      </w:pPr>
      <w:rPr>
        <w:rFonts w:hint="default"/>
        <w:lang w:val="es-ES" w:eastAsia="en-US" w:bidi="ar-SA"/>
      </w:rPr>
    </w:lvl>
    <w:lvl w:ilvl="7" w:tplc="78FE219C">
      <w:start w:val="1"/>
      <w:numFmt w:val="bullet"/>
      <w:lvlText w:val="•"/>
      <w:lvlJc w:val="left"/>
      <w:pPr>
        <w:ind w:left="4944" w:hanging="360"/>
      </w:pPr>
      <w:rPr>
        <w:rFonts w:hint="default"/>
        <w:lang w:val="es-ES" w:eastAsia="en-US" w:bidi="ar-SA"/>
      </w:rPr>
    </w:lvl>
    <w:lvl w:ilvl="8" w:tplc="C3948754">
      <w:start w:val="1"/>
      <w:numFmt w:val="bullet"/>
      <w:lvlText w:val="•"/>
      <w:lvlJc w:val="left"/>
      <w:pPr>
        <w:ind w:left="5591" w:hanging="360"/>
      </w:pPr>
      <w:rPr>
        <w:rFonts w:hint="default"/>
        <w:lang w:val="es-ES" w:eastAsia="en-US" w:bidi="ar-SA"/>
      </w:rPr>
    </w:lvl>
  </w:abstractNum>
  <w:abstractNum w:abstractNumId="19" w15:restartNumberingAfterBreak="0">
    <w:nsid w:val="4AC82EB4"/>
    <w:multiLevelType w:val="hybridMultilevel"/>
    <w:tmpl w:val="BF243AC0"/>
    <w:lvl w:ilvl="0" w:tplc="3B3CE232">
      <w:start w:val="1"/>
      <w:numFmt w:val="bullet"/>
      <w:lvlText w:val=""/>
      <w:lvlJc w:val="left"/>
      <w:pPr>
        <w:ind w:left="720" w:hanging="360"/>
      </w:pPr>
      <w:rPr>
        <w:rFonts w:ascii="Symbol" w:hAnsi="Symbol" w:hint="default"/>
      </w:rPr>
    </w:lvl>
    <w:lvl w:ilvl="1" w:tplc="5EA68744">
      <w:start w:val="1"/>
      <w:numFmt w:val="bullet"/>
      <w:lvlText w:val="o"/>
      <w:lvlJc w:val="left"/>
      <w:pPr>
        <w:ind w:left="1440" w:hanging="360"/>
      </w:pPr>
      <w:rPr>
        <w:rFonts w:ascii="Courier New" w:hAnsi="Courier New" w:cs="Courier New" w:hint="default"/>
      </w:rPr>
    </w:lvl>
    <w:lvl w:ilvl="2" w:tplc="9CBC7A90">
      <w:start w:val="1"/>
      <w:numFmt w:val="bullet"/>
      <w:lvlText w:val=""/>
      <w:lvlJc w:val="left"/>
      <w:pPr>
        <w:ind w:left="2160" w:hanging="360"/>
      </w:pPr>
      <w:rPr>
        <w:rFonts w:ascii="Wingdings" w:hAnsi="Wingdings" w:hint="default"/>
      </w:rPr>
    </w:lvl>
    <w:lvl w:ilvl="3" w:tplc="52E80FB4">
      <w:start w:val="1"/>
      <w:numFmt w:val="bullet"/>
      <w:lvlText w:val=""/>
      <w:lvlJc w:val="left"/>
      <w:pPr>
        <w:ind w:left="2880" w:hanging="360"/>
      </w:pPr>
      <w:rPr>
        <w:rFonts w:ascii="Symbol" w:hAnsi="Symbol" w:hint="default"/>
      </w:rPr>
    </w:lvl>
    <w:lvl w:ilvl="4" w:tplc="DA3022CA">
      <w:start w:val="1"/>
      <w:numFmt w:val="bullet"/>
      <w:lvlText w:val="o"/>
      <w:lvlJc w:val="left"/>
      <w:pPr>
        <w:ind w:left="3600" w:hanging="360"/>
      </w:pPr>
      <w:rPr>
        <w:rFonts w:ascii="Courier New" w:hAnsi="Courier New" w:cs="Courier New" w:hint="default"/>
      </w:rPr>
    </w:lvl>
    <w:lvl w:ilvl="5" w:tplc="EAF09674">
      <w:start w:val="1"/>
      <w:numFmt w:val="bullet"/>
      <w:lvlText w:val=""/>
      <w:lvlJc w:val="left"/>
      <w:pPr>
        <w:ind w:left="4320" w:hanging="360"/>
      </w:pPr>
      <w:rPr>
        <w:rFonts w:ascii="Wingdings" w:hAnsi="Wingdings" w:hint="default"/>
      </w:rPr>
    </w:lvl>
    <w:lvl w:ilvl="6" w:tplc="4CA02BE2">
      <w:start w:val="1"/>
      <w:numFmt w:val="bullet"/>
      <w:lvlText w:val=""/>
      <w:lvlJc w:val="left"/>
      <w:pPr>
        <w:ind w:left="5040" w:hanging="360"/>
      </w:pPr>
      <w:rPr>
        <w:rFonts w:ascii="Symbol" w:hAnsi="Symbol" w:hint="default"/>
      </w:rPr>
    </w:lvl>
    <w:lvl w:ilvl="7" w:tplc="CACC8028">
      <w:start w:val="1"/>
      <w:numFmt w:val="bullet"/>
      <w:lvlText w:val="o"/>
      <w:lvlJc w:val="left"/>
      <w:pPr>
        <w:ind w:left="5760" w:hanging="360"/>
      </w:pPr>
      <w:rPr>
        <w:rFonts w:ascii="Courier New" w:hAnsi="Courier New" w:cs="Courier New" w:hint="default"/>
      </w:rPr>
    </w:lvl>
    <w:lvl w:ilvl="8" w:tplc="21D8ACEC">
      <w:start w:val="1"/>
      <w:numFmt w:val="bullet"/>
      <w:lvlText w:val=""/>
      <w:lvlJc w:val="left"/>
      <w:pPr>
        <w:ind w:left="6480" w:hanging="360"/>
      </w:pPr>
      <w:rPr>
        <w:rFonts w:ascii="Wingdings" w:hAnsi="Wingdings" w:hint="default"/>
      </w:rPr>
    </w:lvl>
  </w:abstractNum>
  <w:abstractNum w:abstractNumId="20" w15:restartNumberingAfterBreak="0">
    <w:nsid w:val="59A60B12"/>
    <w:multiLevelType w:val="hybridMultilevel"/>
    <w:tmpl w:val="B1CEA4EC"/>
    <w:lvl w:ilvl="0" w:tplc="A5EE255E">
      <w:start w:val="1"/>
      <w:numFmt w:val="bullet"/>
      <w:lvlText w:val=""/>
      <w:lvlJc w:val="left"/>
      <w:pPr>
        <w:ind w:left="720" w:hanging="360"/>
      </w:pPr>
      <w:rPr>
        <w:rFonts w:ascii="Symbol" w:hAnsi="Symbol" w:hint="default"/>
      </w:rPr>
    </w:lvl>
    <w:lvl w:ilvl="1" w:tplc="F9B65130">
      <w:start w:val="1"/>
      <w:numFmt w:val="bullet"/>
      <w:lvlText w:val="o"/>
      <w:lvlJc w:val="left"/>
      <w:pPr>
        <w:ind w:left="1440" w:hanging="360"/>
      </w:pPr>
      <w:rPr>
        <w:rFonts w:ascii="Courier New" w:hAnsi="Courier New" w:cs="Courier New" w:hint="default"/>
      </w:rPr>
    </w:lvl>
    <w:lvl w:ilvl="2" w:tplc="EF7ABB56">
      <w:start w:val="1"/>
      <w:numFmt w:val="bullet"/>
      <w:lvlText w:val=""/>
      <w:lvlJc w:val="left"/>
      <w:pPr>
        <w:ind w:left="2160" w:hanging="360"/>
      </w:pPr>
      <w:rPr>
        <w:rFonts w:ascii="Wingdings" w:hAnsi="Wingdings" w:hint="default"/>
      </w:rPr>
    </w:lvl>
    <w:lvl w:ilvl="3" w:tplc="54EEC064">
      <w:start w:val="1"/>
      <w:numFmt w:val="bullet"/>
      <w:lvlText w:val=""/>
      <w:lvlJc w:val="left"/>
      <w:pPr>
        <w:ind w:left="2880" w:hanging="360"/>
      </w:pPr>
      <w:rPr>
        <w:rFonts w:ascii="Symbol" w:hAnsi="Symbol" w:hint="default"/>
      </w:rPr>
    </w:lvl>
    <w:lvl w:ilvl="4" w:tplc="47F84ED6">
      <w:start w:val="1"/>
      <w:numFmt w:val="bullet"/>
      <w:lvlText w:val="o"/>
      <w:lvlJc w:val="left"/>
      <w:pPr>
        <w:ind w:left="3600" w:hanging="360"/>
      </w:pPr>
      <w:rPr>
        <w:rFonts w:ascii="Courier New" w:hAnsi="Courier New" w:cs="Courier New" w:hint="default"/>
      </w:rPr>
    </w:lvl>
    <w:lvl w:ilvl="5" w:tplc="F52AF7F2">
      <w:start w:val="1"/>
      <w:numFmt w:val="bullet"/>
      <w:lvlText w:val=""/>
      <w:lvlJc w:val="left"/>
      <w:pPr>
        <w:ind w:left="4320" w:hanging="360"/>
      </w:pPr>
      <w:rPr>
        <w:rFonts w:ascii="Wingdings" w:hAnsi="Wingdings" w:hint="default"/>
      </w:rPr>
    </w:lvl>
    <w:lvl w:ilvl="6" w:tplc="A978C992">
      <w:start w:val="1"/>
      <w:numFmt w:val="bullet"/>
      <w:lvlText w:val=""/>
      <w:lvlJc w:val="left"/>
      <w:pPr>
        <w:ind w:left="5040" w:hanging="360"/>
      </w:pPr>
      <w:rPr>
        <w:rFonts w:ascii="Symbol" w:hAnsi="Symbol" w:hint="default"/>
      </w:rPr>
    </w:lvl>
    <w:lvl w:ilvl="7" w:tplc="7E8647E0">
      <w:start w:val="1"/>
      <w:numFmt w:val="bullet"/>
      <w:lvlText w:val="o"/>
      <w:lvlJc w:val="left"/>
      <w:pPr>
        <w:ind w:left="5760" w:hanging="360"/>
      </w:pPr>
      <w:rPr>
        <w:rFonts w:ascii="Courier New" w:hAnsi="Courier New" w:cs="Courier New" w:hint="default"/>
      </w:rPr>
    </w:lvl>
    <w:lvl w:ilvl="8" w:tplc="BBDA53B6">
      <w:start w:val="1"/>
      <w:numFmt w:val="bullet"/>
      <w:lvlText w:val=""/>
      <w:lvlJc w:val="left"/>
      <w:pPr>
        <w:ind w:left="6480" w:hanging="360"/>
      </w:pPr>
      <w:rPr>
        <w:rFonts w:ascii="Wingdings" w:hAnsi="Wingdings" w:hint="default"/>
      </w:rPr>
    </w:lvl>
  </w:abstractNum>
  <w:abstractNum w:abstractNumId="21" w15:restartNumberingAfterBreak="0">
    <w:nsid w:val="5A2C0290"/>
    <w:multiLevelType w:val="hybridMultilevel"/>
    <w:tmpl w:val="02C6B786"/>
    <w:lvl w:ilvl="0" w:tplc="08C4BA28">
      <w:start w:val="6"/>
      <w:numFmt w:val="bullet"/>
      <w:lvlText w:val="-"/>
      <w:lvlJc w:val="left"/>
      <w:pPr>
        <w:ind w:left="792" w:hanging="360"/>
      </w:pPr>
      <w:rPr>
        <w:rFonts w:ascii="Times New Roman" w:eastAsia="Times New Roman" w:hAnsi="Times New Roman" w:cs="Times New Roman" w:hint="default"/>
      </w:rPr>
    </w:lvl>
    <w:lvl w:ilvl="1" w:tplc="36AE090C">
      <w:start w:val="1"/>
      <w:numFmt w:val="bullet"/>
      <w:lvlText w:val="o"/>
      <w:lvlJc w:val="left"/>
      <w:pPr>
        <w:ind w:left="1512" w:hanging="360"/>
      </w:pPr>
      <w:rPr>
        <w:rFonts w:ascii="Courier New" w:hAnsi="Courier New" w:cs="Courier New" w:hint="default"/>
      </w:rPr>
    </w:lvl>
    <w:lvl w:ilvl="2" w:tplc="8AE625CE">
      <w:start w:val="1"/>
      <w:numFmt w:val="bullet"/>
      <w:lvlText w:val=""/>
      <w:lvlJc w:val="left"/>
      <w:pPr>
        <w:ind w:left="2232" w:hanging="360"/>
      </w:pPr>
      <w:rPr>
        <w:rFonts w:ascii="Wingdings" w:hAnsi="Wingdings" w:hint="default"/>
      </w:rPr>
    </w:lvl>
    <w:lvl w:ilvl="3" w:tplc="C9B24100">
      <w:start w:val="1"/>
      <w:numFmt w:val="bullet"/>
      <w:lvlText w:val=""/>
      <w:lvlJc w:val="left"/>
      <w:pPr>
        <w:ind w:left="2952" w:hanging="360"/>
      </w:pPr>
      <w:rPr>
        <w:rFonts w:ascii="Symbol" w:hAnsi="Symbol" w:hint="default"/>
      </w:rPr>
    </w:lvl>
    <w:lvl w:ilvl="4" w:tplc="1054B304">
      <w:start w:val="1"/>
      <w:numFmt w:val="bullet"/>
      <w:lvlText w:val="o"/>
      <w:lvlJc w:val="left"/>
      <w:pPr>
        <w:ind w:left="3672" w:hanging="360"/>
      </w:pPr>
      <w:rPr>
        <w:rFonts w:ascii="Courier New" w:hAnsi="Courier New" w:cs="Courier New" w:hint="default"/>
      </w:rPr>
    </w:lvl>
    <w:lvl w:ilvl="5" w:tplc="2204587C">
      <w:start w:val="1"/>
      <w:numFmt w:val="bullet"/>
      <w:lvlText w:val=""/>
      <w:lvlJc w:val="left"/>
      <w:pPr>
        <w:ind w:left="4392" w:hanging="360"/>
      </w:pPr>
      <w:rPr>
        <w:rFonts w:ascii="Wingdings" w:hAnsi="Wingdings" w:hint="default"/>
      </w:rPr>
    </w:lvl>
    <w:lvl w:ilvl="6" w:tplc="E33C2E3E">
      <w:start w:val="1"/>
      <w:numFmt w:val="bullet"/>
      <w:lvlText w:val=""/>
      <w:lvlJc w:val="left"/>
      <w:pPr>
        <w:ind w:left="5112" w:hanging="360"/>
      </w:pPr>
      <w:rPr>
        <w:rFonts w:ascii="Symbol" w:hAnsi="Symbol" w:hint="default"/>
      </w:rPr>
    </w:lvl>
    <w:lvl w:ilvl="7" w:tplc="82FC8710">
      <w:start w:val="1"/>
      <w:numFmt w:val="bullet"/>
      <w:lvlText w:val="o"/>
      <w:lvlJc w:val="left"/>
      <w:pPr>
        <w:ind w:left="5832" w:hanging="360"/>
      </w:pPr>
      <w:rPr>
        <w:rFonts w:ascii="Courier New" w:hAnsi="Courier New" w:cs="Courier New" w:hint="default"/>
      </w:rPr>
    </w:lvl>
    <w:lvl w:ilvl="8" w:tplc="0F1AD6D0">
      <w:start w:val="1"/>
      <w:numFmt w:val="bullet"/>
      <w:lvlText w:val=""/>
      <w:lvlJc w:val="left"/>
      <w:pPr>
        <w:ind w:left="6552" w:hanging="360"/>
      </w:pPr>
      <w:rPr>
        <w:rFonts w:ascii="Wingdings" w:hAnsi="Wingdings" w:hint="default"/>
      </w:rPr>
    </w:lvl>
  </w:abstractNum>
  <w:abstractNum w:abstractNumId="22" w15:restartNumberingAfterBreak="0">
    <w:nsid w:val="5BB732A8"/>
    <w:multiLevelType w:val="hybridMultilevel"/>
    <w:tmpl w:val="134CCE48"/>
    <w:lvl w:ilvl="0" w:tplc="200A0001">
      <w:start w:val="1"/>
      <w:numFmt w:val="bullet"/>
      <w:lvlText w:val=""/>
      <w:lvlJc w:val="left"/>
      <w:pPr>
        <w:ind w:left="720" w:hanging="360"/>
      </w:pPr>
      <w:rPr>
        <w:rFonts w:ascii="Symbol" w:hAnsi="Symbol" w:hint="default"/>
      </w:rPr>
    </w:lvl>
    <w:lvl w:ilvl="1" w:tplc="200A0003" w:tentative="1">
      <w:start w:val="1"/>
      <w:numFmt w:val="bullet"/>
      <w:lvlText w:val="o"/>
      <w:lvlJc w:val="left"/>
      <w:pPr>
        <w:ind w:left="1440" w:hanging="360"/>
      </w:pPr>
      <w:rPr>
        <w:rFonts w:ascii="Courier New" w:hAnsi="Courier New" w:cs="Courier New" w:hint="default"/>
      </w:rPr>
    </w:lvl>
    <w:lvl w:ilvl="2" w:tplc="200A0005" w:tentative="1">
      <w:start w:val="1"/>
      <w:numFmt w:val="bullet"/>
      <w:lvlText w:val=""/>
      <w:lvlJc w:val="left"/>
      <w:pPr>
        <w:ind w:left="2160" w:hanging="360"/>
      </w:pPr>
      <w:rPr>
        <w:rFonts w:ascii="Wingdings" w:hAnsi="Wingdings" w:hint="default"/>
      </w:rPr>
    </w:lvl>
    <w:lvl w:ilvl="3" w:tplc="200A0001" w:tentative="1">
      <w:start w:val="1"/>
      <w:numFmt w:val="bullet"/>
      <w:lvlText w:val=""/>
      <w:lvlJc w:val="left"/>
      <w:pPr>
        <w:ind w:left="2880" w:hanging="360"/>
      </w:pPr>
      <w:rPr>
        <w:rFonts w:ascii="Symbol" w:hAnsi="Symbol" w:hint="default"/>
      </w:rPr>
    </w:lvl>
    <w:lvl w:ilvl="4" w:tplc="200A0003" w:tentative="1">
      <w:start w:val="1"/>
      <w:numFmt w:val="bullet"/>
      <w:lvlText w:val="o"/>
      <w:lvlJc w:val="left"/>
      <w:pPr>
        <w:ind w:left="3600" w:hanging="360"/>
      </w:pPr>
      <w:rPr>
        <w:rFonts w:ascii="Courier New" w:hAnsi="Courier New" w:cs="Courier New" w:hint="default"/>
      </w:rPr>
    </w:lvl>
    <w:lvl w:ilvl="5" w:tplc="200A0005" w:tentative="1">
      <w:start w:val="1"/>
      <w:numFmt w:val="bullet"/>
      <w:lvlText w:val=""/>
      <w:lvlJc w:val="left"/>
      <w:pPr>
        <w:ind w:left="4320" w:hanging="360"/>
      </w:pPr>
      <w:rPr>
        <w:rFonts w:ascii="Wingdings" w:hAnsi="Wingdings" w:hint="default"/>
      </w:rPr>
    </w:lvl>
    <w:lvl w:ilvl="6" w:tplc="200A0001" w:tentative="1">
      <w:start w:val="1"/>
      <w:numFmt w:val="bullet"/>
      <w:lvlText w:val=""/>
      <w:lvlJc w:val="left"/>
      <w:pPr>
        <w:ind w:left="5040" w:hanging="360"/>
      </w:pPr>
      <w:rPr>
        <w:rFonts w:ascii="Symbol" w:hAnsi="Symbol" w:hint="default"/>
      </w:rPr>
    </w:lvl>
    <w:lvl w:ilvl="7" w:tplc="200A0003" w:tentative="1">
      <w:start w:val="1"/>
      <w:numFmt w:val="bullet"/>
      <w:lvlText w:val="o"/>
      <w:lvlJc w:val="left"/>
      <w:pPr>
        <w:ind w:left="5760" w:hanging="360"/>
      </w:pPr>
      <w:rPr>
        <w:rFonts w:ascii="Courier New" w:hAnsi="Courier New" w:cs="Courier New" w:hint="default"/>
      </w:rPr>
    </w:lvl>
    <w:lvl w:ilvl="8" w:tplc="200A0005" w:tentative="1">
      <w:start w:val="1"/>
      <w:numFmt w:val="bullet"/>
      <w:lvlText w:val=""/>
      <w:lvlJc w:val="left"/>
      <w:pPr>
        <w:ind w:left="6480" w:hanging="360"/>
      </w:pPr>
      <w:rPr>
        <w:rFonts w:ascii="Wingdings" w:hAnsi="Wingdings" w:hint="default"/>
      </w:rPr>
    </w:lvl>
  </w:abstractNum>
  <w:abstractNum w:abstractNumId="23" w15:restartNumberingAfterBreak="0">
    <w:nsid w:val="5EF36CCE"/>
    <w:multiLevelType w:val="hybridMultilevel"/>
    <w:tmpl w:val="F4AC28BC"/>
    <w:lvl w:ilvl="0" w:tplc="0BBA5D04">
      <w:start w:val="1"/>
      <w:numFmt w:val="decimal"/>
      <w:lvlText w:val="%1."/>
      <w:lvlJc w:val="left"/>
      <w:pPr>
        <w:ind w:left="720" w:hanging="360"/>
      </w:pPr>
      <w:rPr>
        <w:rFonts w:hint="default"/>
      </w:rPr>
    </w:lvl>
    <w:lvl w:ilvl="1" w:tplc="B66CEAD8">
      <w:start w:val="1"/>
      <w:numFmt w:val="bullet"/>
      <w:lvlText w:val="•"/>
      <w:lvlJc w:val="left"/>
      <w:pPr>
        <w:ind w:left="1785" w:hanging="705"/>
      </w:pPr>
      <w:rPr>
        <w:rFonts w:ascii="Arial" w:eastAsia="Times New Roman" w:hAnsi="Arial" w:cs="Arial" w:hint="default"/>
      </w:rPr>
    </w:lvl>
    <w:lvl w:ilvl="2" w:tplc="E7727FE4">
      <w:start w:val="1"/>
      <w:numFmt w:val="lowerRoman"/>
      <w:lvlText w:val="%3."/>
      <w:lvlJc w:val="right"/>
      <w:pPr>
        <w:ind w:left="2160" w:hanging="180"/>
      </w:pPr>
    </w:lvl>
    <w:lvl w:ilvl="3" w:tplc="F3DA78A4">
      <w:start w:val="1"/>
      <w:numFmt w:val="decimal"/>
      <w:lvlText w:val="%4."/>
      <w:lvlJc w:val="left"/>
      <w:pPr>
        <w:ind w:left="2880" w:hanging="360"/>
      </w:pPr>
    </w:lvl>
    <w:lvl w:ilvl="4" w:tplc="BD782A4E">
      <w:start w:val="1"/>
      <w:numFmt w:val="lowerLetter"/>
      <w:lvlText w:val="%5."/>
      <w:lvlJc w:val="left"/>
      <w:pPr>
        <w:ind w:left="3600" w:hanging="360"/>
      </w:pPr>
    </w:lvl>
    <w:lvl w:ilvl="5" w:tplc="56B25E84">
      <w:start w:val="1"/>
      <w:numFmt w:val="lowerRoman"/>
      <w:lvlText w:val="%6."/>
      <w:lvlJc w:val="right"/>
      <w:pPr>
        <w:ind w:left="4320" w:hanging="180"/>
      </w:pPr>
    </w:lvl>
    <w:lvl w:ilvl="6" w:tplc="65AE336E">
      <w:start w:val="1"/>
      <w:numFmt w:val="decimal"/>
      <w:lvlText w:val="%7."/>
      <w:lvlJc w:val="left"/>
      <w:pPr>
        <w:ind w:left="5040" w:hanging="360"/>
      </w:pPr>
    </w:lvl>
    <w:lvl w:ilvl="7" w:tplc="83443C78">
      <w:start w:val="1"/>
      <w:numFmt w:val="lowerLetter"/>
      <w:lvlText w:val="%8."/>
      <w:lvlJc w:val="left"/>
      <w:pPr>
        <w:ind w:left="5760" w:hanging="360"/>
      </w:pPr>
    </w:lvl>
    <w:lvl w:ilvl="8" w:tplc="20305484">
      <w:start w:val="1"/>
      <w:numFmt w:val="lowerRoman"/>
      <w:lvlText w:val="%9."/>
      <w:lvlJc w:val="right"/>
      <w:pPr>
        <w:ind w:left="6480" w:hanging="180"/>
      </w:pPr>
    </w:lvl>
  </w:abstractNum>
  <w:abstractNum w:abstractNumId="24" w15:restartNumberingAfterBreak="0">
    <w:nsid w:val="61996BC3"/>
    <w:multiLevelType w:val="hybridMultilevel"/>
    <w:tmpl w:val="DF649A10"/>
    <w:lvl w:ilvl="0" w:tplc="01768C3C">
      <w:start w:val="1"/>
      <w:numFmt w:val="bullet"/>
      <w:lvlText w:val=""/>
      <w:lvlJc w:val="left"/>
      <w:pPr>
        <w:ind w:left="720" w:hanging="360"/>
      </w:pPr>
      <w:rPr>
        <w:rFonts w:ascii="Symbol" w:hAnsi="Symbol" w:hint="default"/>
      </w:rPr>
    </w:lvl>
    <w:lvl w:ilvl="1" w:tplc="80C6CC72">
      <w:start w:val="1"/>
      <w:numFmt w:val="bullet"/>
      <w:lvlText w:val="o"/>
      <w:lvlJc w:val="left"/>
      <w:pPr>
        <w:ind w:left="1440" w:hanging="360"/>
      </w:pPr>
      <w:rPr>
        <w:rFonts w:ascii="Courier New" w:hAnsi="Courier New" w:cs="Courier New" w:hint="default"/>
      </w:rPr>
    </w:lvl>
    <w:lvl w:ilvl="2" w:tplc="A7727484">
      <w:start w:val="1"/>
      <w:numFmt w:val="bullet"/>
      <w:lvlText w:val=""/>
      <w:lvlJc w:val="left"/>
      <w:pPr>
        <w:ind w:left="2160" w:hanging="360"/>
      </w:pPr>
      <w:rPr>
        <w:rFonts w:ascii="Wingdings" w:hAnsi="Wingdings" w:hint="default"/>
      </w:rPr>
    </w:lvl>
    <w:lvl w:ilvl="3" w:tplc="62028238">
      <w:start w:val="1"/>
      <w:numFmt w:val="bullet"/>
      <w:lvlText w:val=""/>
      <w:lvlJc w:val="left"/>
      <w:pPr>
        <w:ind w:left="2880" w:hanging="360"/>
      </w:pPr>
      <w:rPr>
        <w:rFonts w:ascii="Symbol" w:hAnsi="Symbol" w:hint="default"/>
      </w:rPr>
    </w:lvl>
    <w:lvl w:ilvl="4" w:tplc="1E0AD482">
      <w:start w:val="1"/>
      <w:numFmt w:val="bullet"/>
      <w:lvlText w:val="o"/>
      <w:lvlJc w:val="left"/>
      <w:pPr>
        <w:ind w:left="3600" w:hanging="360"/>
      </w:pPr>
      <w:rPr>
        <w:rFonts w:ascii="Courier New" w:hAnsi="Courier New" w:cs="Courier New" w:hint="default"/>
      </w:rPr>
    </w:lvl>
    <w:lvl w:ilvl="5" w:tplc="F55C8F8C">
      <w:start w:val="1"/>
      <w:numFmt w:val="bullet"/>
      <w:lvlText w:val=""/>
      <w:lvlJc w:val="left"/>
      <w:pPr>
        <w:ind w:left="4320" w:hanging="360"/>
      </w:pPr>
      <w:rPr>
        <w:rFonts w:ascii="Wingdings" w:hAnsi="Wingdings" w:hint="default"/>
      </w:rPr>
    </w:lvl>
    <w:lvl w:ilvl="6" w:tplc="84D67FEE">
      <w:start w:val="1"/>
      <w:numFmt w:val="bullet"/>
      <w:lvlText w:val=""/>
      <w:lvlJc w:val="left"/>
      <w:pPr>
        <w:ind w:left="5040" w:hanging="360"/>
      </w:pPr>
      <w:rPr>
        <w:rFonts w:ascii="Symbol" w:hAnsi="Symbol" w:hint="default"/>
      </w:rPr>
    </w:lvl>
    <w:lvl w:ilvl="7" w:tplc="75CEFEEE">
      <w:start w:val="1"/>
      <w:numFmt w:val="bullet"/>
      <w:lvlText w:val="o"/>
      <w:lvlJc w:val="left"/>
      <w:pPr>
        <w:ind w:left="5760" w:hanging="360"/>
      </w:pPr>
      <w:rPr>
        <w:rFonts w:ascii="Courier New" w:hAnsi="Courier New" w:cs="Courier New" w:hint="default"/>
      </w:rPr>
    </w:lvl>
    <w:lvl w:ilvl="8" w:tplc="9B4672A2">
      <w:start w:val="1"/>
      <w:numFmt w:val="bullet"/>
      <w:lvlText w:val=""/>
      <w:lvlJc w:val="left"/>
      <w:pPr>
        <w:ind w:left="6480" w:hanging="360"/>
      </w:pPr>
      <w:rPr>
        <w:rFonts w:ascii="Wingdings" w:hAnsi="Wingdings" w:hint="default"/>
      </w:rPr>
    </w:lvl>
  </w:abstractNum>
  <w:abstractNum w:abstractNumId="25" w15:restartNumberingAfterBreak="0">
    <w:nsid w:val="66D1364F"/>
    <w:multiLevelType w:val="hybridMultilevel"/>
    <w:tmpl w:val="44528B78"/>
    <w:lvl w:ilvl="0" w:tplc="090EB80E">
      <w:start w:val="1"/>
      <w:numFmt w:val="bullet"/>
      <w:lvlText w:val=""/>
      <w:lvlJc w:val="left"/>
      <w:pPr>
        <w:ind w:left="720" w:hanging="360"/>
      </w:pPr>
      <w:rPr>
        <w:rFonts w:ascii="Symbol" w:hAnsi="Symbol" w:hint="default"/>
      </w:rPr>
    </w:lvl>
    <w:lvl w:ilvl="1" w:tplc="A79A292E">
      <w:start w:val="1"/>
      <w:numFmt w:val="bullet"/>
      <w:lvlText w:val="o"/>
      <w:lvlJc w:val="left"/>
      <w:pPr>
        <w:ind w:left="1440" w:hanging="360"/>
      </w:pPr>
      <w:rPr>
        <w:rFonts w:ascii="Courier New" w:hAnsi="Courier New" w:cs="Courier New" w:hint="default"/>
      </w:rPr>
    </w:lvl>
    <w:lvl w:ilvl="2" w:tplc="435438E4">
      <w:start w:val="1"/>
      <w:numFmt w:val="bullet"/>
      <w:lvlText w:val=""/>
      <w:lvlJc w:val="left"/>
      <w:pPr>
        <w:ind w:left="2160" w:hanging="360"/>
      </w:pPr>
      <w:rPr>
        <w:rFonts w:ascii="Wingdings" w:hAnsi="Wingdings" w:hint="default"/>
      </w:rPr>
    </w:lvl>
    <w:lvl w:ilvl="3" w:tplc="DC0A1008">
      <w:start w:val="1"/>
      <w:numFmt w:val="bullet"/>
      <w:lvlText w:val=""/>
      <w:lvlJc w:val="left"/>
      <w:pPr>
        <w:ind w:left="2880" w:hanging="360"/>
      </w:pPr>
      <w:rPr>
        <w:rFonts w:ascii="Symbol" w:hAnsi="Symbol" w:hint="default"/>
      </w:rPr>
    </w:lvl>
    <w:lvl w:ilvl="4" w:tplc="699E6214">
      <w:start w:val="1"/>
      <w:numFmt w:val="bullet"/>
      <w:lvlText w:val="o"/>
      <w:lvlJc w:val="left"/>
      <w:pPr>
        <w:ind w:left="3600" w:hanging="360"/>
      </w:pPr>
      <w:rPr>
        <w:rFonts w:ascii="Courier New" w:hAnsi="Courier New" w:cs="Courier New" w:hint="default"/>
      </w:rPr>
    </w:lvl>
    <w:lvl w:ilvl="5" w:tplc="2BCC98CA">
      <w:start w:val="1"/>
      <w:numFmt w:val="bullet"/>
      <w:lvlText w:val=""/>
      <w:lvlJc w:val="left"/>
      <w:pPr>
        <w:ind w:left="4320" w:hanging="360"/>
      </w:pPr>
      <w:rPr>
        <w:rFonts w:ascii="Wingdings" w:hAnsi="Wingdings" w:hint="default"/>
      </w:rPr>
    </w:lvl>
    <w:lvl w:ilvl="6" w:tplc="ECC84D26">
      <w:start w:val="1"/>
      <w:numFmt w:val="bullet"/>
      <w:lvlText w:val=""/>
      <w:lvlJc w:val="left"/>
      <w:pPr>
        <w:ind w:left="5040" w:hanging="360"/>
      </w:pPr>
      <w:rPr>
        <w:rFonts w:ascii="Symbol" w:hAnsi="Symbol" w:hint="default"/>
      </w:rPr>
    </w:lvl>
    <w:lvl w:ilvl="7" w:tplc="3CF2A48C">
      <w:start w:val="1"/>
      <w:numFmt w:val="bullet"/>
      <w:lvlText w:val="o"/>
      <w:lvlJc w:val="left"/>
      <w:pPr>
        <w:ind w:left="5760" w:hanging="360"/>
      </w:pPr>
      <w:rPr>
        <w:rFonts w:ascii="Courier New" w:hAnsi="Courier New" w:cs="Courier New" w:hint="default"/>
      </w:rPr>
    </w:lvl>
    <w:lvl w:ilvl="8" w:tplc="3AC05E00">
      <w:start w:val="1"/>
      <w:numFmt w:val="bullet"/>
      <w:lvlText w:val=""/>
      <w:lvlJc w:val="left"/>
      <w:pPr>
        <w:ind w:left="6480" w:hanging="360"/>
      </w:pPr>
      <w:rPr>
        <w:rFonts w:ascii="Wingdings" w:hAnsi="Wingdings" w:hint="default"/>
      </w:rPr>
    </w:lvl>
  </w:abstractNum>
  <w:abstractNum w:abstractNumId="26" w15:restartNumberingAfterBreak="0">
    <w:nsid w:val="67817EF8"/>
    <w:multiLevelType w:val="hybridMultilevel"/>
    <w:tmpl w:val="7E62D888"/>
    <w:lvl w:ilvl="0" w:tplc="B03216F0">
      <w:start w:val="1"/>
      <w:numFmt w:val="bullet"/>
      <w:lvlText w:val="•"/>
      <w:lvlJc w:val="left"/>
      <w:pPr>
        <w:ind w:left="1291" w:hanging="360"/>
      </w:pPr>
      <w:rPr>
        <w:rFonts w:hint="default"/>
        <w:lang w:val="es-ES" w:eastAsia="en-US" w:bidi="ar-SA"/>
      </w:rPr>
    </w:lvl>
    <w:lvl w:ilvl="1" w:tplc="080A0003" w:tentative="1">
      <w:start w:val="1"/>
      <w:numFmt w:val="bullet"/>
      <w:lvlText w:val="o"/>
      <w:lvlJc w:val="left"/>
      <w:pPr>
        <w:ind w:left="2011" w:hanging="360"/>
      </w:pPr>
      <w:rPr>
        <w:rFonts w:ascii="Courier New" w:hAnsi="Courier New" w:cs="Courier New" w:hint="default"/>
      </w:rPr>
    </w:lvl>
    <w:lvl w:ilvl="2" w:tplc="080A0005" w:tentative="1">
      <w:start w:val="1"/>
      <w:numFmt w:val="bullet"/>
      <w:lvlText w:val=""/>
      <w:lvlJc w:val="left"/>
      <w:pPr>
        <w:ind w:left="2731" w:hanging="360"/>
      </w:pPr>
      <w:rPr>
        <w:rFonts w:ascii="Wingdings" w:hAnsi="Wingdings" w:hint="default"/>
      </w:rPr>
    </w:lvl>
    <w:lvl w:ilvl="3" w:tplc="080A0001" w:tentative="1">
      <w:start w:val="1"/>
      <w:numFmt w:val="bullet"/>
      <w:lvlText w:val=""/>
      <w:lvlJc w:val="left"/>
      <w:pPr>
        <w:ind w:left="3451" w:hanging="360"/>
      </w:pPr>
      <w:rPr>
        <w:rFonts w:ascii="Symbol" w:hAnsi="Symbol" w:hint="default"/>
      </w:rPr>
    </w:lvl>
    <w:lvl w:ilvl="4" w:tplc="080A0003" w:tentative="1">
      <w:start w:val="1"/>
      <w:numFmt w:val="bullet"/>
      <w:lvlText w:val="o"/>
      <w:lvlJc w:val="left"/>
      <w:pPr>
        <w:ind w:left="4171" w:hanging="360"/>
      </w:pPr>
      <w:rPr>
        <w:rFonts w:ascii="Courier New" w:hAnsi="Courier New" w:cs="Courier New" w:hint="default"/>
      </w:rPr>
    </w:lvl>
    <w:lvl w:ilvl="5" w:tplc="080A0005" w:tentative="1">
      <w:start w:val="1"/>
      <w:numFmt w:val="bullet"/>
      <w:lvlText w:val=""/>
      <w:lvlJc w:val="left"/>
      <w:pPr>
        <w:ind w:left="4891" w:hanging="360"/>
      </w:pPr>
      <w:rPr>
        <w:rFonts w:ascii="Wingdings" w:hAnsi="Wingdings" w:hint="default"/>
      </w:rPr>
    </w:lvl>
    <w:lvl w:ilvl="6" w:tplc="080A0001" w:tentative="1">
      <w:start w:val="1"/>
      <w:numFmt w:val="bullet"/>
      <w:lvlText w:val=""/>
      <w:lvlJc w:val="left"/>
      <w:pPr>
        <w:ind w:left="5611" w:hanging="360"/>
      </w:pPr>
      <w:rPr>
        <w:rFonts w:ascii="Symbol" w:hAnsi="Symbol" w:hint="default"/>
      </w:rPr>
    </w:lvl>
    <w:lvl w:ilvl="7" w:tplc="080A0003" w:tentative="1">
      <w:start w:val="1"/>
      <w:numFmt w:val="bullet"/>
      <w:lvlText w:val="o"/>
      <w:lvlJc w:val="left"/>
      <w:pPr>
        <w:ind w:left="6331" w:hanging="360"/>
      </w:pPr>
      <w:rPr>
        <w:rFonts w:ascii="Courier New" w:hAnsi="Courier New" w:cs="Courier New" w:hint="default"/>
      </w:rPr>
    </w:lvl>
    <w:lvl w:ilvl="8" w:tplc="080A0005" w:tentative="1">
      <w:start w:val="1"/>
      <w:numFmt w:val="bullet"/>
      <w:lvlText w:val=""/>
      <w:lvlJc w:val="left"/>
      <w:pPr>
        <w:ind w:left="7051" w:hanging="360"/>
      </w:pPr>
      <w:rPr>
        <w:rFonts w:ascii="Wingdings" w:hAnsi="Wingdings" w:hint="default"/>
      </w:rPr>
    </w:lvl>
  </w:abstractNum>
  <w:abstractNum w:abstractNumId="27" w15:restartNumberingAfterBreak="0">
    <w:nsid w:val="6A0E6CD0"/>
    <w:multiLevelType w:val="hybridMultilevel"/>
    <w:tmpl w:val="6958E95C"/>
    <w:lvl w:ilvl="0" w:tplc="20305796">
      <w:start w:val="1"/>
      <w:numFmt w:val="bullet"/>
      <w:lvlText w:val=""/>
      <w:lvlJc w:val="left"/>
      <w:pPr>
        <w:ind w:left="720" w:hanging="360"/>
      </w:pPr>
      <w:rPr>
        <w:rFonts w:ascii="Symbol" w:hAnsi="Symbol" w:hint="default"/>
      </w:rPr>
    </w:lvl>
    <w:lvl w:ilvl="1" w:tplc="9130878C">
      <w:start w:val="1"/>
      <w:numFmt w:val="bullet"/>
      <w:lvlText w:val="o"/>
      <w:lvlJc w:val="left"/>
      <w:pPr>
        <w:ind w:left="1440" w:hanging="360"/>
      </w:pPr>
      <w:rPr>
        <w:rFonts w:ascii="Courier New" w:hAnsi="Courier New" w:cs="Courier New" w:hint="default"/>
      </w:rPr>
    </w:lvl>
    <w:lvl w:ilvl="2" w:tplc="ADD44160">
      <w:start w:val="1"/>
      <w:numFmt w:val="bullet"/>
      <w:lvlText w:val=""/>
      <w:lvlJc w:val="left"/>
      <w:pPr>
        <w:ind w:left="2160" w:hanging="360"/>
      </w:pPr>
      <w:rPr>
        <w:rFonts w:ascii="Wingdings" w:hAnsi="Wingdings" w:hint="default"/>
      </w:rPr>
    </w:lvl>
    <w:lvl w:ilvl="3" w:tplc="8E108548">
      <w:start w:val="1"/>
      <w:numFmt w:val="bullet"/>
      <w:lvlText w:val=""/>
      <w:lvlJc w:val="left"/>
      <w:pPr>
        <w:ind w:left="2880" w:hanging="360"/>
      </w:pPr>
      <w:rPr>
        <w:rFonts w:ascii="Symbol" w:hAnsi="Symbol" w:hint="default"/>
      </w:rPr>
    </w:lvl>
    <w:lvl w:ilvl="4" w:tplc="B25056A4">
      <w:start w:val="1"/>
      <w:numFmt w:val="bullet"/>
      <w:lvlText w:val="o"/>
      <w:lvlJc w:val="left"/>
      <w:pPr>
        <w:ind w:left="3600" w:hanging="360"/>
      </w:pPr>
      <w:rPr>
        <w:rFonts w:ascii="Courier New" w:hAnsi="Courier New" w:cs="Courier New" w:hint="default"/>
      </w:rPr>
    </w:lvl>
    <w:lvl w:ilvl="5" w:tplc="3E8E46FC">
      <w:start w:val="1"/>
      <w:numFmt w:val="bullet"/>
      <w:lvlText w:val=""/>
      <w:lvlJc w:val="left"/>
      <w:pPr>
        <w:ind w:left="4320" w:hanging="360"/>
      </w:pPr>
      <w:rPr>
        <w:rFonts w:ascii="Wingdings" w:hAnsi="Wingdings" w:hint="default"/>
      </w:rPr>
    </w:lvl>
    <w:lvl w:ilvl="6" w:tplc="812E4980">
      <w:start w:val="1"/>
      <w:numFmt w:val="bullet"/>
      <w:lvlText w:val=""/>
      <w:lvlJc w:val="left"/>
      <w:pPr>
        <w:ind w:left="5040" w:hanging="360"/>
      </w:pPr>
      <w:rPr>
        <w:rFonts w:ascii="Symbol" w:hAnsi="Symbol" w:hint="default"/>
      </w:rPr>
    </w:lvl>
    <w:lvl w:ilvl="7" w:tplc="1770AC3A">
      <w:start w:val="1"/>
      <w:numFmt w:val="bullet"/>
      <w:lvlText w:val="o"/>
      <w:lvlJc w:val="left"/>
      <w:pPr>
        <w:ind w:left="5760" w:hanging="360"/>
      </w:pPr>
      <w:rPr>
        <w:rFonts w:ascii="Courier New" w:hAnsi="Courier New" w:cs="Courier New" w:hint="default"/>
      </w:rPr>
    </w:lvl>
    <w:lvl w:ilvl="8" w:tplc="D3D8B846">
      <w:start w:val="1"/>
      <w:numFmt w:val="bullet"/>
      <w:lvlText w:val=""/>
      <w:lvlJc w:val="left"/>
      <w:pPr>
        <w:ind w:left="6480" w:hanging="360"/>
      </w:pPr>
      <w:rPr>
        <w:rFonts w:ascii="Wingdings" w:hAnsi="Wingdings" w:hint="default"/>
      </w:rPr>
    </w:lvl>
  </w:abstractNum>
  <w:abstractNum w:abstractNumId="28" w15:restartNumberingAfterBreak="0">
    <w:nsid w:val="6CDC7028"/>
    <w:multiLevelType w:val="hybridMultilevel"/>
    <w:tmpl w:val="D76AB00E"/>
    <w:lvl w:ilvl="0" w:tplc="B3AEA5B4">
      <w:start w:val="6"/>
      <w:numFmt w:val="bullet"/>
      <w:lvlText w:val="-"/>
      <w:lvlJc w:val="left"/>
      <w:pPr>
        <w:ind w:left="792" w:hanging="360"/>
      </w:pPr>
      <w:rPr>
        <w:rFonts w:ascii="Times New Roman" w:eastAsia="Times New Roman" w:hAnsi="Times New Roman" w:cs="Times New Roman" w:hint="default"/>
      </w:rPr>
    </w:lvl>
    <w:lvl w:ilvl="1" w:tplc="8A08C360">
      <w:start w:val="1"/>
      <w:numFmt w:val="bullet"/>
      <w:lvlText w:val="o"/>
      <w:lvlJc w:val="left"/>
      <w:pPr>
        <w:ind w:left="1512" w:hanging="360"/>
      </w:pPr>
      <w:rPr>
        <w:rFonts w:ascii="Courier New" w:hAnsi="Courier New" w:cs="Courier New" w:hint="default"/>
      </w:rPr>
    </w:lvl>
    <w:lvl w:ilvl="2" w:tplc="EC90DD04">
      <w:start w:val="1"/>
      <w:numFmt w:val="bullet"/>
      <w:lvlText w:val=""/>
      <w:lvlJc w:val="left"/>
      <w:pPr>
        <w:ind w:left="2232" w:hanging="360"/>
      </w:pPr>
      <w:rPr>
        <w:rFonts w:ascii="Wingdings" w:hAnsi="Wingdings" w:hint="default"/>
      </w:rPr>
    </w:lvl>
    <w:lvl w:ilvl="3" w:tplc="9C4C9B60">
      <w:start w:val="1"/>
      <w:numFmt w:val="bullet"/>
      <w:lvlText w:val=""/>
      <w:lvlJc w:val="left"/>
      <w:pPr>
        <w:ind w:left="2952" w:hanging="360"/>
      </w:pPr>
      <w:rPr>
        <w:rFonts w:ascii="Symbol" w:hAnsi="Symbol" w:hint="default"/>
      </w:rPr>
    </w:lvl>
    <w:lvl w:ilvl="4" w:tplc="461CF94C">
      <w:start w:val="1"/>
      <w:numFmt w:val="bullet"/>
      <w:lvlText w:val="o"/>
      <w:lvlJc w:val="left"/>
      <w:pPr>
        <w:ind w:left="3672" w:hanging="360"/>
      </w:pPr>
      <w:rPr>
        <w:rFonts w:ascii="Courier New" w:hAnsi="Courier New" w:cs="Courier New" w:hint="default"/>
      </w:rPr>
    </w:lvl>
    <w:lvl w:ilvl="5" w:tplc="7C984328">
      <w:start w:val="1"/>
      <w:numFmt w:val="bullet"/>
      <w:lvlText w:val=""/>
      <w:lvlJc w:val="left"/>
      <w:pPr>
        <w:ind w:left="4392" w:hanging="360"/>
      </w:pPr>
      <w:rPr>
        <w:rFonts w:ascii="Wingdings" w:hAnsi="Wingdings" w:hint="default"/>
      </w:rPr>
    </w:lvl>
    <w:lvl w:ilvl="6" w:tplc="DD268FB4">
      <w:start w:val="1"/>
      <w:numFmt w:val="bullet"/>
      <w:lvlText w:val=""/>
      <w:lvlJc w:val="left"/>
      <w:pPr>
        <w:ind w:left="5112" w:hanging="360"/>
      </w:pPr>
      <w:rPr>
        <w:rFonts w:ascii="Symbol" w:hAnsi="Symbol" w:hint="default"/>
      </w:rPr>
    </w:lvl>
    <w:lvl w:ilvl="7" w:tplc="7496377E">
      <w:start w:val="1"/>
      <w:numFmt w:val="bullet"/>
      <w:lvlText w:val="o"/>
      <w:lvlJc w:val="left"/>
      <w:pPr>
        <w:ind w:left="5832" w:hanging="360"/>
      </w:pPr>
      <w:rPr>
        <w:rFonts w:ascii="Courier New" w:hAnsi="Courier New" w:cs="Courier New" w:hint="default"/>
      </w:rPr>
    </w:lvl>
    <w:lvl w:ilvl="8" w:tplc="56543852">
      <w:start w:val="1"/>
      <w:numFmt w:val="bullet"/>
      <w:lvlText w:val=""/>
      <w:lvlJc w:val="left"/>
      <w:pPr>
        <w:ind w:left="6552" w:hanging="360"/>
      </w:pPr>
      <w:rPr>
        <w:rFonts w:ascii="Wingdings" w:hAnsi="Wingdings" w:hint="default"/>
      </w:rPr>
    </w:lvl>
  </w:abstractNum>
  <w:abstractNum w:abstractNumId="29" w15:restartNumberingAfterBreak="0">
    <w:nsid w:val="744E2039"/>
    <w:multiLevelType w:val="hybridMultilevel"/>
    <w:tmpl w:val="BEDEE596"/>
    <w:lvl w:ilvl="0" w:tplc="38127046">
      <w:start w:val="1"/>
      <w:numFmt w:val="bullet"/>
      <w:lvlText w:val=""/>
      <w:lvlJc w:val="left"/>
      <w:pPr>
        <w:ind w:left="416" w:hanging="360"/>
      </w:pPr>
      <w:rPr>
        <w:rFonts w:ascii="Symbol" w:eastAsia="Symbol" w:hAnsi="Symbol" w:cs="Symbol" w:hint="default"/>
        <w:sz w:val="18"/>
        <w:szCs w:val="18"/>
        <w:lang w:val="es-ES" w:eastAsia="en-US" w:bidi="ar-SA"/>
      </w:rPr>
    </w:lvl>
    <w:lvl w:ilvl="1" w:tplc="B03216F0">
      <w:start w:val="1"/>
      <w:numFmt w:val="bullet"/>
      <w:lvlText w:val="•"/>
      <w:lvlJc w:val="left"/>
      <w:pPr>
        <w:ind w:left="1066" w:hanging="360"/>
      </w:pPr>
      <w:rPr>
        <w:rFonts w:hint="default"/>
        <w:lang w:val="es-ES" w:eastAsia="en-US" w:bidi="ar-SA"/>
      </w:rPr>
    </w:lvl>
    <w:lvl w:ilvl="2" w:tplc="4F0E20CC">
      <w:start w:val="1"/>
      <w:numFmt w:val="bullet"/>
      <w:lvlText w:val="•"/>
      <w:lvlJc w:val="left"/>
      <w:pPr>
        <w:ind w:left="1713" w:hanging="360"/>
      </w:pPr>
      <w:rPr>
        <w:rFonts w:hint="default"/>
        <w:lang w:val="es-ES" w:eastAsia="en-US" w:bidi="ar-SA"/>
      </w:rPr>
    </w:lvl>
    <w:lvl w:ilvl="3" w:tplc="9D58DFAC">
      <w:start w:val="1"/>
      <w:numFmt w:val="bullet"/>
      <w:lvlText w:val="•"/>
      <w:lvlJc w:val="left"/>
      <w:pPr>
        <w:ind w:left="2359" w:hanging="360"/>
      </w:pPr>
      <w:rPr>
        <w:rFonts w:hint="default"/>
        <w:lang w:val="es-ES" w:eastAsia="en-US" w:bidi="ar-SA"/>
      </w:rPr>
    </w:lvl>
    <w:lvl w:ilvl="4" w:tplc="82D0F324">
      <w:start w:val="1"/>
      <w:numFmt w:val="bullet"/>
      <w:lvlText w:val="•"/>
      <w:lvlJc w:val="left"/>
      <w:pPr>
        <w:ind w:left="3006" w:hanging="360"/>
      </w:pPr>
      <w:rPr>
        <w:rFonts w:hint="default"/>
        <w:lang w:val="es-ES" w:eastAsia="en-US" w:bidi="ar-SA"/>
      </w:rPr>
    </w:lvl>
    <w:lvl w:ilvl="5" w:tplc="2D1ABE06">
      <w:start w:val="1"/>
      <w:numFmt w:val="bullet"/>
      <w:lvlText w:val="•"/>
      <w:lvlJc w:val="left"/>
      <w:pPr>
        <w:ind w:left="3652" w:hanging="360"/>
      </w:pPr>
      <w:rPr>
        <w:rFonts w:hint="default"/>
        <w:lang w:val="es-ES" w:eastAsia="en-US" w:bidi="ar-SA"/>
      </w:rPr>
    </w:lvl>
    <w:lvl w:ilvl="6" w:tplc="85464992">
      <w:start w:val="1"/>
      <w:numFmt w:val="bullet"/>
      <w:lvlText w:val="•"/>
      <w:lvlJc w:val="left"/>
      <w:pPr>
        <w:ind w:left="4299" w:hanging="360"/>
      </w:pPr>
      <w:rPr>
        <w:rFonts w:hint="default"/>
        <w:lang w:val="es-ES" w:eastAsia="en-US" w:bidi="ar-SA"/>
      </w:rPr>
    </w:lvl>
    <w:lvl w:ilvl="7" w:tplc="F0603056">
      <w:start w:val="1"/>
      <w:numFmt w:val="bullet"/>
      <w:lvlText w:val="•"/>
      <w:lvlJc w:val="left"/>
      <w:pPr>
        <w:ind w:left="4945" w:hanging="360"/>
      </w:pPr>
      <w:rPr>
        <w:rFonts w:hint="default"/>
        <w:lang w:val="es-ES" w:eastAsia="en-US" w:bidi="ar-SA"/>
      </w:rPr>
    </w:lvl>
    <w:lvl w:ilvl="8" w:tplc="AE429268">
      <w:start w:val="1"/>
      <w:numFmt w:val="bullet"/>
      <w:lvlText w:val="•"/>
      <w:lvlJc w:val="left"/>
      <w:pPr>
        <w:ind w:left="5592" w:hanging="360"/>
      </w:pPr>
      <w:rPr>
        <w:rFonts w:hint="default"/>
        <w:lang w:val="es-ES" w:eastAsia="en-US" w:bidi="ar-SA"/>
      </w:rPr>
    </w:lvl>
  </w:abstractNum>
  <w:abstractNum w:abstractNumId="30" w15:restartNumberingAfterBreak="0">
    <w:nsid w:val="7521355D"/>
    <w:multiLevelType w:val="multilevel"/>
    <w:tmpl w:val="3508F24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rPr>
        <w:color w:val="222A35" w:themeColor="text2" w:themeShade="80"/>
        <w:sz w:val="24"/>
        <w:szCs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15:restartNumberingAfterBreak="0">
    <w:nsid w:val="7CA650D9"/>
    <w:multiLevelType w:val="hybridMultilevel"/>
    <w:tmpl w:val="94922BA4"/>
    <w:lvl w:ilvl="0" w:tplc="A60479CA">
      <w:start w:val="1"/>
      <w:numFmt w:val="bullet"/>
      <w:lvlText w:val=""/>
      <w:lvlJc w:val="left"/>
      <w:pPr>
        <w:ind w:left="1080" w:hanging="360"/>
      </w:pPr>
      <w:rPr>
        <w:rFonts w:ascii="Symbol" w:eastAsiaTheme="majorEastAsia" w:hAnsi="Symbol" w:cs="Times New Roman" w:hint="default"/>
      </w:rPr>
    </w:lvl>
    <w:lvl w:ilvl="1" w:tplc="96BE7BDE">
      <w:start w:val="1"/>
      <w:numFmt w:val="bullet"/>
      <w:lvlText w:val="o"/>
      <w:lvlJc w:val="left"/>
      <w:pPr>
        <w:ind w:left="1800" w:hanging="360"/>
      </w:pPr>
      <w:rPr>
        <w:rFonts w:ascii="Courier New" w:hAnsi="Courier New" w:cs="Courier New" w:hint="default"/>
      </w:rPr>
    </w:lvl>
    <w:lvl w:ilvl="2" w:tplc="816232AE">
      <w:start w:val="1"/>
      <w:numFmt w:val="bullet"/>
      <w:lvlText w:val=""/>
      <w:lvlJc w:val="left"/>
      <w:pPr>
        <w:ind w:left="2520" w:hanging="360"/>
      </w:pPr>
      <w:rPr>
        <w:rFonts w:ascii="Wingdings" w:hAnsi="Wingdings" w:hint="default"/>
      </w:rPr>
    </w:lvl>
    <w:lvl w:ilvl="3" w:tplc="B4DAAAC2">
      <w:start w:val="1"/>
      <w:numFmt w:val="bullet"/>
      <w:lvlText w:val=""/>
      <w:lvlJc w:val="left"/>
      <w:pPr>
        <w:ind w:left="3240" w:hanging="360"/>
      </w:pPr>
      <w:rPr>
        <w:rFonts w:ascii="Symbol" w:hAnsi="Symbol" w:hint="default"/>
      </w:rPr>
    </w:lvl>
    <w:lvl w:ilvl="4" w:tplc="53E4DB58">
      <w:start w:val="1"/>
      <w:numFmt w:val="bullet"/>
      <w:lvlText w:val="o"/>
      <w:lvlJc w:val="left"/>
      <w:pPr>
        <w:ind w:left="3960" w:hanging="360"/>
      </w:pPr>
      <w:rPr>
        <w:rFonts w:ascii="Courier New" w:hAnsi="Courier New" w:cs="Courier New" w:hint="default"/>
      </w:rPr>
    </w:lvl>
    <w:lvl w:ilvl="5" w:tplc="7B0A8CCA">
      <w:start w:val="1"/>
      <w:numFmt w:val="bullet"/>
      <w:lvlText w:val=""/>
      <w:lvlJc w:val="left"/>
      <w:pPr>
        <w:ind w:left="4680" w:hanging="360"/>
      </w:pPr>
      <w:rPr>
        <w:rFonts w:ascii="Wingdings" w:hAnsi="Wingdings" w:hint="default"/>
      </w:rPr>
    </w:lvl>
    <w:lvl w:ilvl="6" w:tplc="98429D14">
      <w:start w:val="1"/>
      <w:numFmt w:val="bullet"/>
      <w:lvlText w:val=""/>
      <w:lvlJc w:val="left"/>
      <w:pPr>
        <w:ind w:left="5400" w:hanging="360"/>
      </w:pPr>
      <w:rPr>
        <w:rFonts w:ascii="Symbol" w:hAnsi="Symbol" w:hint="default"/>
      </w:rPr>
    </w:lvl>
    <w:lvl w:ilvl="7" w:tplc="A3E40CD6">
      <w:start w:val="1"/>
      <w:numFmt w:val="bullet"/>
      <w:lvlText w:val="o"/>
      <w:lvlJc w:val="left"/>
      <w:pPr>
        <w:ind w:left="6120" w:hanging="360"/>
      </w:pPr>
      <w:rPr>
        <w:rFonts w:ascii="Courier New" w:hAnsi="Courier New" w:cs="Courier New" w:hint="default"/>
      </w:rPr>
    </w:lvl>
    <w:lvl w:ilvl="8" w:tplc="F44CB17A">
      <w:start w:val="1"/>
      <w:numFmt w:val="bullet"/>
      <w:lvlText w:val=""/>
      <w:lvlJc w:val="left"/>
      <w:pPr>
        <w:ind w:left="6840" w:hanging="360"/>
      </w:pPr>
      <w:rPr>
        <w:rFonts w:ascii="Wingdings" w:hAnsi="Wingdings" w:hint="default"/>
      </w:rPr>
    </w:lvl>
  </w:abstractNum>
  <w:abstractNum w:abstractNumId="32" w15:restartNumberingAfterBreak="0">
    <w:nsid w:val="7FEA7C6C"/>
    <w:multiLevelType w:val="hybridMultilevel"/>
    <w:tmpl w:val="2AAEBE80"/>
    <w:lvl w:ilvl="0" w:tplc="D9784B8C">
      <w:start w:val="1"/>
      <w:numFmt w:val="decimal"/>
      <w:lvlText w:val="%1."/>
      <w:lvlJc w:val="left"/>
      <w:pPr>
        <w:ind w:left="720" w:hanging="360"/>
      </w:pPr>
      <w:rPr>
        <w:rFonts w:hint="default"/>
        <w:color w:val="auto"/>
      </w:rPr>
    </w:lvl>
    <w:lvl w:ilvl="1" w:tplc="9D2E559C">
      <w:start w:val="1"/>
      <w:numFmt w:val="bullet"/>
      <w:lvlText w:val="•"/>
      <w:lvlJc w:val="left"/>
      <w:pPr>
        <w:ind w:left="1650" w:hanging="570"/>
      </w:pPr>
      <w:rPr>
        <w:rFonts w:ascii="Times New Roman" w:eastAsia="Times New Roman" w:hAnsi="Times New Roman" w:cs="Times New Roman" w:hint="default"/>
      </w:rPr>
    </w:lvl>
    <w:lvl w:ilvl="2" w:tplc="D26C1EEA">
      <w:start w:val="1"/>
      <w:numFmt w:val="lowerRoman"/>
      <w:lvlText w:val="%3."/>
      <w:lvlJc w:val="right"/>
      <w:pPr>
        <w:ind w:left="2160" w:hanging="180"/>
      </w:pPr>
    </w:lvl>
    <w:lvl w:ilvl="3" w:tplc="708E584E">
      <w:start w:val="1"/>
      <w:numFmt w:val="decimal"/>
      <w:lvlText w:val="%4."/>
      <w:lvlJc w:val="left"/>
      <w:pPr>
        <w:ind w:left="2880" w:hanging="360"/>
      </w:pPr>
    </w:lvl>
    <w:lvl w:ilvl="4" w:tplc="FC16826C">
      <w:start w:val="1"/>
      <w:numFmt w:val="lowerLetter"/>
      <w:lvlText w:val="%5."/>
      <w:lvlJc w:val="left"/>
      <w:pPr>
        <w:ind w:left="3600" w:hanging="360"/>
      </w:pPr>
    </w:lvl>
    <w:lvl w:ilvl="5" w:tplc="E00E328A">
      <w:start w:val="1"/>
      <w:numFmt w:val="lowerRoman"/>
      <w:lvlText w:val="%6."/>
      <w:lvlJc w:val="right"/>
      <w:pPr>
        <w:ind w:left="4320" w:hanging="180"/>
      </w:pPr>
    </w:lvl>
    <w:lvl w:ilvl="6" w:tplc="5BEE2F56">
      <w:start w:val="1"/>
      <w:numFmt w:val="decimal"/>
      <w:lvlText w:val="%7."/>
      <w:lvlJc w:val="left"/>
      <w:pPr>
        <w:ind w:left="5040" w:hanging="360"/>
      </w:pPr>
    </w:lvl>
    <w:lvl w:ilvl="7" w:tplc="84EE1D14">
      <w:start w:val="1"/>
      <w:numFmt w:val="lowerLetter"/>
      <w:lvlText w:val="%8."/>
      <w:lvlJc w:val="left"/>
      <w:pPr>
        <w:ind w:left="5760" w:hanging="360"/>
      </w:pPr>
    </w:lvl>
    <w:lvl w:ilvl="8" w:tplc="F1D04646">
      <w:start w:val="1"/>
      <w:numFmt w:val="lowerRoman"/>
      <w:lvlText w:val="%9."/>
      <w:lvlJc w:val="right"/>
      <w:pPr>
        <w:ind w:left="6480" w:hanging="180"/>
      </w:pPr>
    </w:lvl>
  </w:abstractNum>
  <w:num w:numId="1">
    <w:abstractNumId w:val="7"/>
  </w:num>
  <w:num w:numId="2">
    <w:abstractNumId w:val="7"/>
  </w:num>
  <w:num w:numId="3">
    <w:abstractNumId w:val="7"/>
  </w:num>
  <w:num w:numId="4">
    <w:abstractNumId w:val="7"/>
  </w:num>
  <w:num w:numId="5">
    <w:abstractNumId w:val="7"/>
  </w:num>
  <w:num w:numId="6">
    <w:abstractNumId w:val="7"/>
  </w:num>
  <w:num w:numId="7">
    <w:abstractNumId w:val="7"/>
  </w:num>
  <w:num w:numId="8">
    <w:abstractNumId w:val="7"/>
  </w:num>
  <w:num w:numId="9">
    <w:abstractNumId w:val="4"/>
  </w:num>
  <w:num w:numId="10">
    <w:abstractNumId w:val="31"/>
  </w:num>
  <w:num w:numId="11">
    <w:abstractNumId w:val="17"/>
  </w:num>
  <w:num w:numId="12">
    <w:abstractNumId w:val="12"/>
  </w:num>
  <w:num w:numId="13">
    <w:abstractNumId w:val="28"/>
  </w:num>
  <w:num w:numId="14">
    <w:abstractNumId w:val="21"/>
  </w:num>
  <w:num w:numId="15">
    <w:abstractNumId w:val="16"/>
  </w:num>
  <w:num w:numId="16">
    <w:abstractNumId w:val="32"/>
  </w:num>
  <w:num w:numId="17">
    <w:abstractNumId w:val="8"/>
  </w:num>
  <w:num w:numId="18">
    <w:abstractNumId w:val="13"/>
  </w:num>
  <w:num w:numId="19">
    <w:abstractNumId w:val="20"/>
  </w:num>
  <w:num w:numId="20">
    <w:abstractNumId w:val="19"/>
  </w:num>
  <w:num w:numId="21">
    <w:abstractNumId w:val="25"/>
  </w:num>
  <w:num w:numId="22">
    <w:abstractNumId w:val="14"/>
  </w:num>
  <w:num w:numId="23">
    <w:abstractNumId w:val="11"/>
  </w:num>
  <w:num w:numId="24">
    <w:abstractNumId w:val="23"/>
  </w:num>
  <w:num w:numId="25">
    <w:abstractNumId w:val="27"/>
  </w:num>
  <w:num w:numId="26">
    <w:abstractNumId w:val="6"/>
  </w:num>
  <w:num w:numId="27">
    <w:abstractNumId w:val="15"/>
  </w:num>
  <w:num w:numId="28">
    <w:abstractNumId w:val="24"/>
  </w:num>
  <w:num w:numId="29">
    <w:abstractNumId w:val="29"/>
  </w:num>
  <w:num w:numId="30">
    <w:abstractNumId w:val="18"/>
  </w:num>
  <w:num w:numId="31">
    <w:abstractNumId w:val="1"/>
  </w:num>
  <w:num w:numId="32">
    <w:abstractNumId w:val="3"/>
  </w:num>
  <w:num w:numId="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num>
  <w:num w:numId="35">
    <w:abstractNumId w:val="30"/>
  </w:num>
  <w:num w:numId="3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9"/>
  </w:num>
  <w:num w:numId="39">
    <w:abstractNumId w:val="7"/>
  </w:num>
  <w:num w:numId="40">
    <w:abstractNumId w:val="10"/>
  </w:num>
  <w:num w:numId="41">
    <w:abstractNumId w:val="7"/>
  </w:num>
  <w:num w:numId="42">
    <w:abstractNumId w:val="5"/>
  </w:num>
  <w:num w:numId="43">
    <w:abstractNumId w:val="0"/>
  </w:num>
  <w:num w:numId="44">
    <w:abstractNumId w:val="2"/>
  </w:num>
  <w:num w:numId="4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6F71"/>
    <w:rsid w:val="00015C8F"/>
    <w:rsid w:val="00017C44"/>
    <w:rsid w:val="000273C8"/>
    <w:rsid w:val="00032665"/>
    <w:rsid w:val="00056DB0"/>
    <w:rsid w:val="00063C5C"/>
    <w:rsid w:val="000725C9"/>
    <w:rsid w:val="00074300"/>
    <w:rsid w:val="000870B4"/>
    <w:rsid w:val="000C078F"/>
    <w:rsid w:val="000C0D99"/>
    <w:rsid w:val="000D0777"/>
    <w:rsid w:val="000D5F01"/>
    <w:rsid w:val="000E6671"/>
    <w:rsid w:val="000F0255"/>
    <w:rsid w:val="000F41F6"/>
    <w:rsid w:val="00101031"/>
    <w:rsid w:val="0012123B"/>
    <w:rsid w:val="00143DE6"/>
    <w:rsid w:val="00163EE1"/>
    <w:rsid w:val="00195ADA"/>
    <w:rsid w:val="001A4BBA"/>
    <w:rsid w:val="001B1740"/>
    <w:rsid w:val="001C0508"/>
    <w:rsid w:val="001C593B"/>
    <w:rsid w:val="001C7236"/>
    <w:rsid w:val="001D43B5"/>
    <w:rsid w:val="001D4505"/>
    <w:rsid w:val="00201210"/>
    <w:rsid w:val="0020222A"/>
    <w:rsid w:val="002075DD"/>
    <w:rsid w:val="0021449A"/>
    <w:rsid w:val="00225097"/>
    <w:rsid w:val="002267A8"/>
    <w:rsid w:val="002272ED"/>
    <w:rsid w:val="00231354"/>
    <w:rsid w:val="00234B47"/>
    <w:rsid w:val="00250D41"/>
    <w:rsid w:val="00261C9D"/>
    <w:rsid w:val="00287F83"/>
    <w:rsid w:val="002914EC"/>
    <w:rsid w:val="002A4D05"/>
    <w:rsid w:val="002C37C2"/>
    <w:rsid w:val="002D3413"/>
    <w:rsid w:val="002E1D46"/>
    <w:rsid w:val="002F660F"/>
    <w:rsid w:val="002F7A02"/>
    <w:rsid w:val="00317C05"/>
    <w:rsid w:val="003201BA"/>
    <w:rsid w:val="00323993"/>
    <w:rsid w:val="003323B1"/>
    <w:rsid w:val="00334193"/>
    <w:rsid w:val="00346774"/>
    <w:rsid w:val="00346980"/>
    <w:rsid w:val="00346C37"/>
    <w:rsid w:val="003752D4"/>
    <w:rsid w:val="0038027D"/>
    <w:rsid w:val="003935D7"/>
    <w:rsid w:val="003B1245"/>
    <w:rsid w:val="003C6BB8"/>
    <w:rsid w:val="003D3B50"/>
    <w:rsid w:val="003E4CC4"/>
    <w:rsid w:val="00411C09"/>
    <w:rsid w:val="00412A27"/>
    <w:rsid w:val="00415115"/>
    <w:rsid w:val="00420B53"/>
    <w:rsid w:val="0043762A"/>
    <w:rsid w:val="004423A0"/>
    <w:rsid w:val="00463FC2"/>
    <w:rsid w:val="004644FC"/>
    <w:rsid w:val="00476CB3"/>
    <w:rsid w:val="004B2D28"/>
    <w:rsid w:val="004C0D05"/>
    <w:rsid w:val="004C4811"/>
    <w:rsid w:val="004D76E5"/>
    <w:rsid w:val="004E7182"/>
    <w:rsid w:val="004F7CE6"/>
    <w:rsid w:val="00501B16"/>
    <w:rsid w:val="00506CA2"/>
    <w:rsid w:val="0050798A"/>
    <w:rsid w:val="00512E99"/>
    <w:rsid w:val="005239C1"/>
    <w:rsid w:val="00532922"/>
    <w:rsid w:val="00532930"/>
    <w:rsid w:val="00532A6F"/>
    <w:rsid w:val="00562CCC"/>
    <w:rsid w:val="005633F7"/>
    <w:rsid w:val="00564FC2"/>
    <w:rsid w:val="00566FA9"/>
    <w:rsid w:val="005B0E7B"/>
    <w:rsid w:val="005C4A36"/>
    <w:rsid w:val="005E69B5"/>
    <w:rsid w:val="005F11AB"/>
    <w:rsid w:val="006035CB"/>
    <w:rsid w:val="0060362B"/>
    <w:rsid w:val="00611BC6"/>
    <w:rsid w:val="00612A95"/>
    <w:rsid w:val="0061456C"/>
    <w:rsid w:val="006166FA"/>
    <w:rsid w:val="00617A62"/>
    <w:rsid w:val="00620A94"/>
    <w:rsid w:val="00640EAA"/>
    <w:rsid w:val="00675276"/>
    <w:rsid w:val="00691CCC"/>
    <w:rsid w:val="00694C5E"/>
    <w:rsid w:val="0069613F"/>
    <w:rsid w:val="006A0DE1"/>
    <w:rsid w:val="006A366E"/>
    <w:rsid w:val="006A4B50"/>
    <w:rsid w:val="006A6622"/>
    <w:rsid w:val="006C4FBD"/>
    <w:rsid w:val="0073040C"/>
    <w:rsid w:val="00741F6E"/>
    <w:rsid w:val="00742F02"/>
    <w:rsid w:val="007602BA"/>
    <w:rsid w:val="00777189"/>
    <w:rsid w:val="00781C48"/>
    <w:rsid w:val="00785294"/>
    <w:rsid w:val="007912A7"/>
    <w:rsid w:val="007A2438"/>
    <w:rsid w:val="007A2446"/>
    <w:rsid w:val="007A29CD"/>
    <w:rsid w:val="007A3BD1"/>
    <w:rsid w:val="007C2C8E"/>
    <w:rsid w:val="007D5551"/>
    <w:rsid w:val="007E03B9"/>
    <w:rsid w:val="007F49AD"/>
    <w:rsid w:val="008123E1"/>
    <w:rsid w:val="00817A75"/>
    <w:rsid w:val="008306EA"/>
    <w:rsid w:val="00831F93"/>
    <w:rsid w:val="00836518"/>
    <w:rsid w:val="00842EDC"/>
    <w:rsid w:val="00860AF8"/>
    <w:rsid w:val="00861422"/>
    <w:rsid w:val="00863CC6"/>
    <w:rsid w:val="0088106D"/>
    <w:rsid w:val="00886AA0"/>
    <w:rsid w:val="008A709B"/>
    <w:rsid w:val="008B4989"/>
    <w:rsid w:val="008C2693"/>
    <w:rsid w:val="008C3891"/>
    <w:rsid w:val="008D1B1D"/>
    <w:rsid w:val="008E3895"/>
    <w:rsid w:val="00904577"/>
    <w:rsid w:val="00910F3C"/>
    <w:rsid w:val="009157FE"/>
    <w:rsid w:val="00917D0E"/>
    <w:rsid w:val="009249ED"/>
    <w:rsid w:val="009260E5"/>
    <w:rsid w:val="00943587"/>
    <w:rsid w:val="00962E22"/>
    <w:rsid w:val="00963F6F"/>
    <w:rsid w:val="00964D92"/>
    <w:rsid w:val="00987A30"/>
    <w:rsid w:val="00987DA5"/>
    <w:rsid w:val="009C0269"/>
    <w:rsid w:val="009C7E01"/>
    <w:rsid w:val="009D0137"/>
    <w:rsid w:val="009E68CF"/>
    <w:rsid w:val="009F6D00"/>
    <w:rsid w:val="009F7EEC"/>
    <w:rsid w:val="00A661DB"/>
    <w:rsid w:val="00A73422"/>
    <w:rsid w:val="00AC2175"/>
    <w:rsid w:val="00AD5129"/>
    <w:rsid w:val="00AF0C42"/>
    <w:rsid w:val="00AF25B2"/>
    <w:rsid w:val="00AF6947"/>
    <w:rsid w:val="00B021CB"/>
    <w:rsid w:val="00B20120"/>
    <w:rsid w:val="00B310CF"/>
    <w:rsid w:val="00B35063"/>
    <w:rsid w:val="00B50B8F"/>
    <w:rsid w:val="00B51788"/>
    <w:rsid w:val="00B642F8"/>
    <w:rsid w:val="00B72549"/>
    <w:rsid w:val="00B930E5"/>
    <w:rsid w:val="00B97A5B"/>
    <w:rsid w:val="00BB2017"/>
    <w:rsid w:val="00BD40B9"/>
    <w:rsid w:val="00BE07EA"/>
    <w:rsid w:val="00BE3635"/>
    <w:rsid w:val="00BF36B5"/>
    <w:rsid w:val="00C0199E"/>
    <w:rsid w:val="00C0674A"/>
    <w:rsid w:val="00C10A07"/>
    <w:rsid w:val="00C1192B"/>
    <w:rsid w:val="00C23DB9"/>
    <w:rsid w:val="00C426C0"/>
    <w:rsid w:val="00C455B7"/>
    <w:rsid w:val="00C5169F"/>
    <w:rsid w:val="00C539D4"/>
    <w:rsid w:val="00C56A21"/>
    <w:rsid w:val="00C60A39"/>
    <w:rsid w:val="00C63375"/>
    <w:rsid w:val="00C72DCB"/>
    <w:rsid w:val="00C7454C"/>
    <w:rsid w:val="00C7792E"/>
    <w:rsid w:val="00C914A3"/>
    <w:rsid w:val="00CA4C0B"/>
    <w:rsid w:val="00CA53EC"/>
    <w:rsid w:val="00CC049B"/>
    <w:rsid w:val="00CD1018"/>
    <w:rsid w:val="00CE37CA"/>
    <w:rsid w:val="00CF2C86"/>
    <w:rsid w:val="00D06F37"/>
    <w:rsid w:val="00D117B1"/>
    <w:rsid w:val="00D276CD"/>
    <w:rsid w:val="00D92221"/>
    <w:rsid w:val="00D9500C"/>
    <w:rsid w:val="00DA554D"/>
    <w:rsid w:val="00DA7EF1"/>
    <w:rsid w:val="00DB7843"/>
    <w:rsid w:val="00DC2A8B"/>
    <w:rsid w:val="00DD3F34"/>
    <w:rsid w:val="00DE0A68"/>
    <w:rsid w:val="00DE64A9"/>
    <w:rsid w:val="00E14B36"/>
    <w:rsid w:val="00E219DE"/>
    <w:rsid w:val="00E2475C"/>
    <w:rsid w:val="00E24CED"/>
    <w:rsid w:val="00E31ECD"/>
    <w:rsid w:val="00E339E5"/>
    <w:rsid w:val="00E36FEC"/>
    <w:rsid w:val="00E64883"/>
    <w:rsid w:val="00E75C4C"/>
    <w:rsid w:val="00E954DB"/>
    <w:rsid w:val="00E96B86"/>
    <w:rsid w:val="00EA4268"/>
    <w:rsid w:val="00EA57CD"/>
    <w:rsid w:val="00EC6F71"/>
    <w:rsid w:val="00ED47D9"/>
    <w:rsid w:val="00EE2D51"/>
    <w:rsid w:val="00EF42E7"/>
    <w:rsid w:val="00EF6243"/>
    <w:rsid w:val="00F03199"/>
    <w:rsid w:val="00F03DC0"/>
    <w:rsid w:val="00F34F73"/>
    <w:rsid w:val="00F34FC9"/>
    <w:rsid w:val="00F455B3"/>
    <w:rsid w:val="00F512A4"/>
    <w:rsid w:val="00F52B85"/>
    <w:rsid w:val="00F56745"/>
    <w:rsid w:val="00F61303"/>
    <w:rsid w:val="00F9249F"/>
    <w:rsid w:val="00F928BD"/>
    <w:rsid w:val="00FC5F9B"/>
    <w:rsid w:val="00FE16A6"/>
    <w:rsid w:val="00FE58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D9FFCE"/>
  <w15:docId w15:val="{A05E629E-4797-497D-83E5-C21E0BB5AA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2A27"/>
    <w:pPr>
      <w:spacing w:after="0" w:line="240" w:lineRule="auto"/>
      <w:jc w:val="both"/>
    </w:pPr>
    <w:rPr>
      <w:rFonts w:ascii="Verdana" w:eastAsia="Times New Roman" w:hAnsi="Verdana" w:cs="Times New Roman"/>
      <w:sz w:val="20"/>
      <w:szCs w:val="24"/>
      <w:lang w:val="es-MX" w:eastAsia="es-MX"/>
    </w:rPr>
  </w:style>
  <w:style w:type="paragraph" w:styleId="Ttulo1">
    <w:name w:val="heading 1"/>
    <w:aliases w:val="Portadilla,Heading 0,H1,h1,Header 1,Titulo 1,título 1,Level 1 Topic Heading,DO NOT USE_h1,Tabla Contenido 1,h11,h12,h13,h14,h15,h16,h17,título 11,título 12,título 13,título 111,título 14,título 112,título 15,H1-Heading 1,1,l1,Legal Line 1"/>
    <w:basedOn w:val="Normal"/>
    <w:next w:val="Normal"/>
    <w:link w:val="Ttulo1Car"/>
    <w:uiPriority w:val="1"/>
    <w:qFormat/>
    <w:pPr>
      <w:keepNext/>
      <w:keepLines/>
      <w:numPr>
        <w:numId w:val="1"/>
      </w:numPr>
      <w:spacing w:before="240"/>
      <w:outlineLvl w:val="0"/>
    </w:pPr>
    <w:rPr>
      <w:rFonts w:asciiTheme="majorHAnsi" w:eastAsiaTheme="majorEastAsia" w:hAnsiTheme="majorHAnsi" w:cstheme="majorBidi"/>
      <w:color w:val="2E74B5" w:themeColor="accent1" w:themeShade="BF"/>
      <w:sz w:val="32"/>
      <w:szCs w:val="32"/>
    </w:rPr>
  </w:style>
  <w:style w:type="paragraph" w:styleId="Ttulo2">
    <w:name w:val="heading 2"/>
    <w:aliases w:val="título 2,Chapter Number/Appendix Letter,chn,H2,DO NOT USE_h2,h2,Level 2 Topic Heading,Heading 2 Hidden,Level 2 Head,Titulo 2,H2-Heading 2,2,Header 2,l2,Header2,22,heading2,list2,Titolo2,título 21,título 22,título 23,título 24,Edgar,A,A.B.C."/>
    <w:basedOn w:val="Normal"/>
    <w:next w:val="Normal"/>
    <w:link w:val="Ttulo2Car"/>
    <w:uiPriority w:val="1"/>
    <w:unhideWhenUsed/>
    <w:qFormat/>
    <w:pPr>
      <w:keepNext/>
      <w:keepLines/>
      <w:numPr>
        <w:ilvl w:val="1"/>
        <w:numId w:val="1"/>
      </w:numPr>
      <w:spacing w:before="40"/>
      <w:outlineLvl w:val="1"/>
    </w:pPr>
    <w:rPr>
      <w:rFonts w:asciiTheme="majorHAnsi" w:eastAsiaTheme="majorEastAsia" w:hAnsiTheme="majorHAnsi" w:cstheme="majorBidi"/>
      <w:color w:val="2E74B5" w:themeColor="accent1" w:themeShade="BF"/>
      <w:sz w:val="26"/>
      <w:szCs w:val="26"/>
    </w:rPr>
  </w:style>
  <w:style w:type="paragraph" w:styleId="Ttulo3">
    <w:name w:val="heading 3"/>
    <w:aliases w:val="Portadilla 3,H3,H31,H32,h3,3,Heading3,h31,alltoc,Heading 3 - old,titulo 3,título 3,título 31,título 32,título 33,título 34,H3-Heading 3,l3.3,l3,list 3,list3,Titolo3,H3&lt;------------------,3 bullet,b,Titulo 3,MT3,section:3,Level 3 Head,HHHeading"/>
    <w:basedOn w:val="Normal"/>
    <w:next w:val="Normal"/>
    <w:link w:val="Ttulo3Car"/>
    <w:unhideWhenUsed/>
    <w:qFormat/>
    <w:pPr>
      <w:keepNext/>
      <w:keepLines/>
      <w:numPr>
        <w:ilvl w:val="2"/>
        <w:numId w:val="1"/>
      </w:numPr>
      <w:spacing w:before="40"/>
      <w:outlineLvl w:val="2"/>
    </w:pPr>
    <w:rPr>
      <w:rFonts w:asciiTheme="majorHAnsi" w:eastAsiaTheme="majorEastAsia" w:hAnsiTheme="majorHAnsi" w:cstheme="majorBidi"/>
      <w:color w:val="1F4D78" w:themeColor="accent1" w:themeShade="7F"/>
      <w:sz w:val="24"/>
    </w:rPr>
  </w:style>
  <w:style w:type="paragraph" w:styleId="Ttulo4">
    <w:name w:val="heading 4"/>
    <w:basedOn w:val="Normal"/>
    <w:next w:val="Normal"/>
    <w:link w:val="Ttulo4Car"/>
    <w:unhideWhenUsed/>
    <w:qFormat/>
    <w:pPr>
      <w:keepNext/>
      <w:keepLines/>
      <w:numPr>
        <w:ilvl w:val="3"/>
        <w:numId w:val="1"/>
      </w:numPr>
      <w:spacing w:before="40"/>
      <w:outlineLvl w:val="3"/>
    </w:pPr>
    <w:rPr>
      <w:rFonts w:asciiTheme="majorHAnsi" w:eastAsiaTheme="majorEastAsia" w:hAnsiTheme="majorHAnsi" w:cstheme="majorBidi"/>
      <w:i/>
      <w:iCs/>
      <w:color w:val="2E74B5" w:themeColor="accent1" w:themeShade="BF"/>
    </w:rPr>
  </w:style>
  <w:style w:type="paragraph" w:styleId="Ttulo5">
    <w:name w:val="heading 5"/>
    <w:basedOn w:val="Normal"/>
    <w:next w:val="Normal"/>
    <w:link w:val="Ttulo5Car"/>
    <w:unhideWhenUsed/>
    <w:qFormat/>
    <w:pPr>
      <w:keepNext/>
      <w:keepLines/>
      <w:numPr>
        <w:ilvl w:val="4"/>
        <w:numId w:val="1"/>
      </w:numPr>
      <w:spacing w:before="40"/>
      <w:outlineLvl w:val="4"/>
    </w:pPr>
    <w:rPr>
      <w:rFonts w:asciiTheme="majorHAnsi" w:eastAsiaTheme="majorEastAsia" w:hAnsiTheme="majorHAnsi" w:cstheme="majorBidi"/>
      <w:color w:val="2E74B5" w:themeColor="accent1" w:themeShade="BF"/>
    </w:rPr>
  </w:style>
  <w:style w:type="paragraph" w:styleId="Ttulo6">
    <w:name w:val="heading 6"/>
    <w:basedOn w:val="Normal"/>
    <w:next w:val="Normal"/>
    <w:link w:val="Ttulo6Car"/>
    <w:unhideWhenUsed/>
    <w:qFormat/>
    <w:pPr>
      <w:keepNext/>
      <w:keepLines/>
      <w:numPr>
        <w:ilvl w:val="5"/>
        <w:numId w:val="1"/>
      </w:numPr>
      <w:spacing w:before="40"/>
      <w:outlineLvl w:val="5"/>
    </w:pPr>
    <w:rPr>
      <w:rFonts w:asciiTheme="majorHAnsi" w:eastAsiaTheme="majorEastAsia" w:hAnsiTheme="majorHAnsi" w:cstheme="majorBidi"/>
      <w:color w:val="1F4D78" w:themeColor="accent1" w:themeShade="7F"/>
    </w:rPr>
  </w:style>
  <w:style w:type="paragraph" w:styleId="Ttulo7">
    <w:name w:val="heading 7"/>
    <w:basedOn w:val="Normal"/>
    <w:next w:val="Normal"/>
    <w:link w:val="Ttulo7Car"/>
    <w:unhideWhenUsed/>
    <w:qFormat/>
    <w:pPr>
      <w:keepNext/>
      <w:keepLines/>
      <w:numPr>
        <w:ilvl w:val="6"/>
        <w:numId w:val="1"/>
      </w:numPr>
      <w:spacing w:before="40"/>
      <w:outlineLvl w:val="6"/>
    </w:pPr>
    <w:rPr>
      <w:rFonts w:asciiTheme="majorHAnsi" w:eastAsiaTheme="majorEastAsia" w:hAnsiTheme="majorHAnsi" w:cstheme="majorBidi"/>
      <w:i/>
      <w:iCs/>
      <w:color w:val="1F4D78" w:themeColor="accent1" w:themeShade="7F"/>
    </w:rPr>
  </w:style>
  <w:style w:type="paragraph" w:styleId="Ttulo8">
    <w:name w:val="heading 8"/>
    <w:basedOn w:val="Normal"/>
    <w:next w:val="Normal"/>
    <w:link w:val="Ttulo8Car"/>
    <w:unhideWhenUsed/>
    <w:qFormat/>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ar"/>
    <w:unhideWhenUsed/>
    <w:qFormat/>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Heading1Char">
    <w:name w:val="Heading 1 Char"/>
    <w:basedOn w:val="Fuentedeprrafopredeter"/>
    <w:uiPriority w:val="9"/>
    <w:rPr>
      <w:rFonts w:ascii="Arial" w:eastAsia="Arial" w:hAnsi="Arial" w:cs="Arial"/>
      <w:sz w:val="40"/>
      <w:szCs w:val="40"/>
    </w:rPr>
  </w:style>
  <w:style w:type="character" w:customStyle="1" w:styleId="Heading2Char">
    <w:name w:val="Heading 2 Char"/>
    <w:basedOn w:val="Fuentedeprrafopredeter"/>
    <w:uiPriority w:val="9"/>
    <w:rPr>
      <w:rFonts w:ascii="Arial" w:eastAsia="Arial" w:hAnsi="Arial" w:cs="Arial"/>
      <w:sz w:val="34"/>
    </w:rPr>
  </w:style>
  <w:style w:type="character" w:customStyle="1" w:styleId="Heading3Char">
    <w:name w:val="Heading 3 Char"/>
    <w:basedOn w:val="Fuentedeprrafopredeter"/>
    <w:uiPriority w:val="9"/>
    <w:rPr>
      <w:rFonts w:ascii="Arial" w:eastAsia="Arial" w:hAnsi="Arial" w:cs="Arial"/>
      <w:sz w:val="30"/>
      <w:szCs w:val="30"/>
    </w:rPr>
  </w:style>
  <w:style w:type="character" w:customStyle="1" w:styleId="Heading4Char">
    <w:name w:val="Heading 4 Char"/>
    <w:basedOn w:val="Fuentedeprrafopredeter"/>
    <w:uiPriority w:val="9"/>
    <w:rPr>
      <w:rFonts w:ascii="Arial" w:eastAsia="Arial" w:hAnsi="Arial" w:cs="Arial"/>
      <w:b/>
      <w:bCs/>
      <w:sz w:val="26"/>
      <w:szCs w:val="26"/>
    </w:rPr>
  </w:style>
  <w:style w:type="character" w:customStyle="1" w:styleId="Heading5Char">
    <w:name w:val="Heading 5 Char"/>
    <w:basedOn w:val="Fuentedeprrafopredeter"/>
    <w:uiPriority w:val="9"/>
    <w:rPr>
      <w:rFonts w:ascii="Arial" w:eastAsia="Arial" w:hAnsi="Arial" w:cs="Arial"/>
      <w:b/>
      <w:bCs/>
      <w:sz w:val="24"/>
      <w:szCs w:val="24"/>
    </w:rPr>
  </w:style>
  <w:style w:type="character" w:customStyle="1" w:styleId="Heading6Char">
    <w:name w:val="Heading 6 Char"/>
    <w:basedOn w:val="Fuentedeprrafopredeter"/>
    <w:uiPriority w:val="9"/>
    <w:rPr>
      <w:rFonts w:ascii="Arial" w:eastAsia="Arial" w:hAnsi="Arial" w:cs="Arial"/>
      <w:b/>
      <w:bCs/>
      <w:sz w:val="22"/>
      <w:szCs w:val="22"/>
    </w:rPr>
  </w:style>
  <w:style w:type="character" w:customStyle="1" w:styleId="Heading7Char">
    <w:name w:val="Heading 7 Char"/>
    <w:basedOn w:val="Fuentedeprrafopredeter"/>
    <w:uiPriority w:val="9"/>
    <w:rPr>
      <w:rFonts w:ascii="Arial" w:eastAsia="Arial" w:hAnsi="Arial" w:cs="Arial"/>
      <w:b/>
      <w:bCs/>
      <w:i/>
      <w:iCs/>
      <w:sz w:val="22"/>
      <w:szCs w:val="22"/>
    </w:rPr>
  </w:style>
  <w:style w:type="character" w:customStyle="1" w:styleId="Heading8Char">
    <w:name w:val="Heading 8 Char"/>
    <w:basedOn w:val="Fuentedeprrafopredeter"/>
    <w:uiPriority w:val="9"/>
    <w:rPr>
      <w:rFonts w:ascii="Arial" w:eastAsia="Arial" w:hAnsi="Arial" w:cs="Arial"/>
      <w:i/>
      <w:iCs/>
      <w:sz w:val="22"/>
      <w:szCs w:val="22"/>
    </w:rPr>
  </w:style>
  <w:style w:type="character" w:customStyle="1" w:styleId="Heading9Char">
    <w:name w:val="Heading 9 Char"/>
    <w:basedOn w:val="Fuentedeprrafopredeter"/>
    <w:uiPriority w:val="9"/>
    <w:rPr>
      <w:rFonts w:ascii="Arial" w:eastAsia="Arial" w:hAnsi="Arial" w:cs="Arial"/>
      <w:i/>
      <w:iCs/>
      <w:sz w:val="21"/>
      <w:szCs w:val="21"/>
    </w:rPr>
  </w:style>
  <w:style w:type="paragraph" w:styleId="Sinespaciado">
    <w:name w:val="No Spacing"/>
    <w:uiPriority w:val="1"/>
    <w:qFormat/>
    <w:pPr>
      <w:spacing w:after="0" w:line="240" w:lineRule="auto"/>
    </w:pPr>
  </w:style>
  <w:style w:type="paragraph" w:styleId="Ttulo">
    <w:name w:val="Title"/>
    <w:basedOn w:val="Normal"/>
    <w:next w:val="Normal"/>
    <w:link w:val="TtuloCar"/>
    <w:uiPriority w:val="10"/>
    <w:qFormat/>
    <w:pPr>
      <w:spacing w:before="300" w:after="200"/>
      <w:contextualSpacing/>
    </w:pPr>
    <w:rPr>
      <w:sz w:val="48"/>
      <w:szCs w:val="48"/>
    </w:rPr>
  </w:style>
  <w:style w:type="character" w:customStyle="1" w:styleId="TtuloCar">
    <w:name w:val="Título Car"/>
    <w:basedOn w:val="Fuentedeprrafopredeter"/>
    <w:link w:val="Ttulo"/>
    <w:uiPriority w:val="10"/>
    <w:rPr>
      <w:sz w:val="48"/>
      <w:szCs w:val="48"/>
    </w:rPr>
  </w:style>
  <w:style w:type="paragraph" w:styleId="Subttulo">
    <w:name w:val="Subtitle"/>
    <w:basedOn w:val="Normal"/>
    <w:next w:val="Normal"/>
    <w:link w:val="SubttuloCar"/>
    <w:uiPriority w:val="11"/>
    <w:qFormat/>
    <w:pPr>
      <w:spacing w:before="200" w:after="200"/>
    </w:pPr>
    <w:rPr>
      <w:sz w:val="24"/>
    </w:rPr>
  </w:style>
  <w:style w:type="character" w:customStyle="1" w:styleId="SubttuloCar">
    <w:name w:val="Subtítulo Car"/>
    <w:basedOn w:val="Fuentedeprrafopredeter"/>
    <w:link w:val="Subttulo"/>
    <w:uiPriority w:val="11"/>
    <w:rPr>
      <w:sz w:val="24"/>
      <w:szCs w:val="24"/>
    </w:rPr>
  </w:style>
  <w:style w:type="paragraph" w:styleId="Cita">
    <w:name w:val="Quote"/>
    <w:basedOn w:val="Normal"/>
    <w:next w:val="Normal"/>
    <w:link w:val="CitaCar"/>
    <w:uiPriority w:val="29"/>
    <w:qFormat/>
    <w:pPr>
      <w:ind w:left="720" w:right="720"/>
    </w:pPr>
    <w:rPr>
      <w:i/>
    </w:rPr>
  </w:style>
  <w:style w:type="character" w:customStyle="1" w:styleId="CitaCar">
    <w:name w:val="Cita Car"/>
    <w:link w:val="Cita"/>
    <w:uiPriority w:val="29"/>
    <w:rPr>
      <w:i/>
    </w:rPr>
  </w:style>
  <w:style w:type="paragraph" w:styleId="Citadestacada">
    <w:name w:val="Intense Quote"/>
    <w:basedOn w:val="Normal"/>
    <w:next w:val="Normal"/>
    <w:link w:val="CitadestacadaC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CitadestacadaCar">
    <w:name w:val="Cita destacada Car"/>
    <w:link w:val="Citadestacada"/>
    <w:uiPriority w:val="30"/>
    <w:rPr>
      <w:i/>
    </w:rPr>
  </w:style>
  <w:style w:type="character" w:customStyle="1" w:styleId="HeaderChar">
    <w:name w:val="Header Char"/>
    <w:basedOn w:val="Fuentedeprrafopredeter"/>
    <w:uiPriority w:val="99"/>
  </w:style>
  <w:style w:type="character" w:customStyle="1" w:styleId="FooterChar">
    <w:name w:val="Footer Char"/>
    <w:basedOn w:val="Fuentedeprrafopredeter"/>
    <w:uiPriority w:val="99"/>
  </w:style>
  <w:style w:type="paragraph" w:styleId="Descripcin">
    <w:name w:val="caption"/>
    <w:basedOn w:val="Normal"/>
    <w:next w:val="Normal"/>
    <w:uiPriority w:val="35"/>
    <w:semiHidden/>
    <w:unhideWhenUsed/>
    <w:qFormat/>
    <w:pPr>
      <w:spacing w:line="276" w:lineRule="auto"/>
    </w:pPr>
    <w:rPr>
      <w:b/>
      <w:bCs/>
      <w:color w:val="5B9BD5" w:themeColor="accent1"/>
      <w:sz w:val="18"/>
      <w:szCs w:val="18"/>
    </w:rPr>
  </w:style>
  <w:style w:type="character" w:customStyle="1" w:styleId="CaptionChar">
    <w:name w:val="Caption Char"/>
    <w:uiPriority w:val="99"/>
  </w:style>
  <w:style w:type="table" w:customStyle="1" w:styleId="TableGridLight">
    <w:name w:val="Table Grid Light"/>
    <w:basedOn w:val="Tabla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Tablanormal1">
    <w:name w:val="Plain Table 1"/>
    <w:basedOn w:val="Tabla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Tablanormal2">
    <w:name w:val="Plain Table 2"/>
    <w:basedOn w:val="Tabla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lanormal3">
    <w:name w:val="Plain Table 3"/>
    <w:basedOn w:val="Tabla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anormal4">
    <w:name w:val="Plain Table 4"/>
    <w:basedOn w:val="Tabla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anormal5">
    <w:name w:val="Plain Table 5"/>
    <w:basedOn w:val="Tabla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aconcuadrcula1clara">
    <w:name w:val="Grid Table 1 Light"/>
    <w:basedOn w:val="Tablanorma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la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Tabla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Tabla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Tabla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Tabla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Tabla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Tabladecuadrcula2">
    <w:name w:val="Grid Table 2"/>
    <w:basedOn w:val="Tabla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Tabla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Tabla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Tabla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Tabla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Tabla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Tabla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adecuadrcula3">
    <w:name w:val="Grid Table 3"/>
    <w:basedOn w:val="Tabla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Tabla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Tabla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Tabla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Tabla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Tabla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Tabla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adecuadrcula4">
    <w:name w:val="Grid Table 4"/>
    <w:basedOn w:val="Tabla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Tablanormal"/>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Tablanormal"/>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Tablanormal"/>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Tablanormal"/>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Tablanormal"/>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Tablanormal"/>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aconcuadrcula5oscura">
    <w:name w:val="Grid Table 5 Dark"/>
    <w:basedOn w:val="Tabla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a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Tabla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Tabla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Tabla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Tabla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Tabla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Tablaconcuadrcula6concolores">
    <w:name w:val="Grid Table 6 Colorful"/>
    <w:basedOn w:val="Tablanorma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lanormal"/>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Tabla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Tablanormal"/>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Tabla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Tablanormal"/>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Tablanormal"/>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Tablaconcuadrcula7concolores">
    <w:name w:val="Grid Table 7 Colorful"/>
    <w:basedOn w:val="Tabla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lanormal"/>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Tablanormal"/>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Tablanormal"/>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Tablanormal"/>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Tablanormal"/>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Tablanormal"/>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Tabladelista1clara">
    <w:name w:val="List Table 1 Light"/>
    <w:basedOn w:val="Tabla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Tabla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Tabla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Tabla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Tabla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Tabla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Tabla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Tabladelista2">
    <w:name w:val="List Table 2"/>
    <w:basedOn w:val="Tabla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Tablanormal"/>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Tablanormal"/>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Tablanormal"/>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Tablanormal"/>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Tablanormal"/>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Tablanormal"/>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ladelista3">
    <w:name w:val="List Table 3"/>
    <w:basedOn w:val="Tabla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lanormal"/>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Tabla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Tablanormal"/>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Tabla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Tablanormal"/>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Tablanormal"/>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Tabladelista4">
    <w:name w:val="List Table 4"/>
    <w:basedOn w:val="Tabla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Tablanormal"/>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Tablanormal"/>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Tablanormal"/>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Tablanormal"/>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Tablanormal"/>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Tablanormal"/>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ladelista5oscura">
    <w:name w:val="List Table 5 Dark"/>
    <w:basedOn w:val="Tabla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Tablanormal"/>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Tablanormal"/>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Tablanormal"/>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Tablanormal"/>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Tablanormal"/>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Tablanormal"/>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Tabladelista6concolores">
    <w:name w:val="List Table 6 Colorful"/>
    <w:basedOn w:val="Tabla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lanormal"/>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Tablanormal"/>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Tablanormal"/>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Tablanormal"/>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Tablanormal"/>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Tablanormal"/>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Tabladelista7concolores">
    <w:name w:val="List Table 7 Colorful"/>
    <w:basedOn w:val="Tabla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lanormal"/>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Tablanormal"/>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Tablanormal"/>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Tablanormal"/>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Tablanormal"/>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Tablanormal"/>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anormal"/>
    <w:uiPriority w:val="99"/>
    <w:pPr>
      <w:spacing w:after="0" w:line="240" w:lineRule="auto"/>
    </w:pPr>
    <w:rPr>
      <w:color w:val="404040"/>
      <w:sz w:val="20"/>
      <w:szCs w:val="20"/>
      <w:lang w:eastAsia="es-CO"/>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anormal"/>
    <w:uiPriority w:val="99"/>
    <w:pPr>
      <w:spacing w:after="0" w:line="240" w:lineRule="auto"/>
    </w:pPr>
    <w:rPr>
      <w:color w:val="404040"/>
      <w:sz w:val="20"/>
      <w:szCs w:val="20"/>
      <w:lang w:eastAsia="es-CO"/>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Tablanormal"/>
    <w:uiPriority w:val="99"/>
    <w:pPr>
      <w:spacing w:after="0" w:line="240" w:lineRule="auto"/>
    </w:pPr>
    <w:rPr>
      <w:color w:val="404040"/>
      <w:sz w:val="20"/>
      <w:szCs w:val="20"/>
      <w:lang w:eastAsia="es-CO"/>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anormal"/>
    <w:uiPriority w:val="99"/>
    <w:pPr>
      <w:spacing w:after="0" w:line="240" w:lineRule="auto"/>
    </w:pPr>
    <w:rPr>
      <w:color w:val="404040"/>
      <w:sz w:val="20"/>
      <w:szCs w:val="20"/>
      <w:lang w:eastAsia="es-CO"/>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anormal"/>
    <w:uiPriority w:val="99"/>
    <w:pPr>
      <w:spacing w:after="0" w:line="240" w:lineRule="auto"/>
    </w:pPr>
    <w:rPr>
      <w:color w:val="404040"/>
      <w:sz w:val="20"/>
      <w:szCs w:val="20"/>
      <w:lang w:eastAsia="es-CO"/>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anormal"/>
    <w:uiPriority w:val="99"/>
    <w:pPr>
      <w:spacing w:after="0" w:line="240" w:lineRule="auto"/>
    </w:pPr>
    <w:rPr>
      <w:color w:val="404040"/>
      <w:sz w:val="20"/>
      <w:szCs w:val="20"/>
      <w:lang w:eastAsia="es-CO"/>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Tablanormal"/>
    <w:uiPriority w:val="99"/>
    <w:pPr>
      <w:spacing w:after="0" w:line="240" w:lineRule="auto"/>
    </w:pPr>
    <w:rPr>
      <w:color w:val="404040"/>
      <w:sz w:val="20"/>
      <w:szCs w:val="20"/>
      <w:lang w:eastAsia="es-CO"/>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anormal"/>
    <w:uiPriority w:val="99"/>
    <w:pPr>
      <w:spacing w:after="0" w:line="240" w:lineRule="auto"/>
    </w:pPr>
    <w:rPr>
      <w:color w:val="404040"/>
      <w:sz w:val="20"/>
      <w:szCs w:val="20"/>
      <w:lang w:eastAsia="es-CO"/>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anormal"/>
    <w:uiPriority w:val="99"/>
    <w:pPr>
      <w:spacing w:after="0" w:line="240" w:lineRule="auto"/>
    </w:pPr>
    <w:rPr>
      <w:color w:val="404040"/>
      <w:sz w:val="20"/>
      <w:szCs w:val="20"/>
      <w:lang w:eastAsia="es-CO"/>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Tablanormal"/>
    <w:uiPriority w:val="99"/>
    <w:pPr>
      <w:spacing w:after="0" w:line="240" w:lineRule="auto"/>
    </w:pPr>
    <w:rPr>
      <w:color w:val="404040"/>
      <w:sz w:val="20"/>
      <w:szCs w:val="20"/>
      <w:lang w:eastAsia="es-CO"/>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anormal"/>
    <w:uiPriority w:val="99"/>
    <w:pPr>
      <w:spacing w:after="0" w:line="240" w:lineRule="auto"/>
    </w:pPr>
    <w:rPr>
      <w:color w:val="404040"/>
      <w:sz w:val="20"/>
      <w:szCs w:val="20"/>
      <w:lang w:eastAsia="es-CO"/>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anormal"/>
    <w:uiPriority w:val="99"/>
    <w:pPr>
      <w:spacing w:after="0" w:line="240" w:lineRule="auto"/>
    </w:pPr>
    <w:rPr>
      <w:color w:val="404040"/>
      <w:sz w:val="20"/>
      <w:szCs w:val="20"/>
      <w:lang w:eastAsia="es-CO"/>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anormal"/>
    <w:uiPriority w:val="99"/>
    <w:pPr>
      <w:spacing w:after="0" w:line="240" w:lineRule="auto"/>
    </w:pPr>
    <w:rPr>
      <w:color w:val="404040"/>
      <w:sz w:val="20"/>
      <w:szCs w:val="20"/>
      <w:lang w:eastAsia="es-CO"/>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Tablanormal"/>
    <w:uiPriority w:val="99"/>
    <w:pPr>
      <w:spacing w:after="0" w:line="240" w:lineRule="auto"/>
    </w:pPr>
    <w:rPr>
      <w:color w:val="404040"/>
      <w:sz w:val="20"/>
      <w:szCs w:val="20"/>
      <w:lang w:eastAsia="es-CO"/>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anorma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a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Tabla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a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a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a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Tabla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Textonotapie">
    <w:name w:val="footnote text"/>
    <w:basedOn w:val="Normal"/>
    <w:link w:val="TextonotapieCar"/>
    <w:uiPriority w:val="99"/>
    <w:semiHidden/>
    <w:unhideWhenUsed/>
    <w:pPr>
      <w:spacing w:after="40"/>
    </w:pPr>
    <w:rPr>
      <w:sz w:val="18"/>
    </w:rPr>
  </w:style>
  <w:style w:type="character" w:customStyle="1" w:styleId="TextonotapieCar">
    <w:name w:val="Texto nota pie Car"/>
    <w:link w:val="Textonotapie"/>
    <w:uiPriority w:val="99"/>
    <w:rPr>
      <w:sz w:val="18"/>
    </w:rPr>
  </w:style>
  <w:style w:type="character" w:styleId="Refdenotaalpie">
    <w:name w:val="footnote reference"/>
    <w:basedOn w:val="Fuentedeprrafopredeter"/>
    <w:uiPriority w:val="99"/>
    <w:unhideWhenUsed/>
    <w:rPr>
      <w:vertAlign w:val="superscript"/>
    </w:rPr>
  </w:style>
  <w:style w:type="paragraph" w:styleId="Textonotaalfinal">
    <w:name w:val="endnote text"/>
    <w:basedOn w:val="Normal"/>
    <w:link w:val="TextonotaalfinalCar"/>
    <w:uiPriority w:val="99"/>
    <w:semiHidden/>
    <w:unhideWhenUsed/>
  </w:style>
  <w:style w:type="character" w:customStyle="1" w:styleId="TextonotaalfinalCar">
    <w:name w:val="Texto nota al final Car"/>
    <w:link w:val="Textonotaalfinal"/>
    <w:uiPriority w:val="99"/>
    <w:rPr>
      <w:sz w:val="20"/>
    </w:rPr>
  </w:style>
  <w:style w:type="character" w:styleId="Refdenotaalfinal">
    <w:name w:val="endnote reference"/>
    <w:basedOn w:val="Fuentedeprrafopredeter"/>
    <w:uiPriority w:val="99"/>
    <w:semiHidden/>
    <w:unhideWhenUsed/>
    <w:rPr>
      <w:vertAlign w:val="superscript"/>
    </w:rPr>
  </w:style>
  <w:style w:type="paragraph" w:styleId="TDC1">
    <w:name w:val="toc 1"/>
    <w:basedOn w:val="Normal"/>
    <w:next w:val="Normal"/>
    <w:uiPriority w:val="39"/>
    <w:unhideWhenUsed/>
    <w:pPr>
      <w:spacing w:after="57"/>
    </w:pPr>
  </w:style>
  <w:style w:type="paragraph" w:styleId="TDC2">
    <w:name w:val="toc 2"/>
    <w:basedOn w:val="Normal"/>
    <w:next w:val="Normal"/>
    <w:uiPriority w:val="39"/>
    <w:unhideWhenUsed/>
    <w:pPr>
      <w:spacing w:after="57"/>
      <w:ind w:left="283"/>
    </w:pPr>
  </w:style>
  <w:style w:type="paragraph" w:styleId="TDC3">
    <w:name w:val="toc 3"/>
    <w:basedOn w:val="Normal"/>
    <w:next w:val="Normal"/>
    <w:uiPriority w:val="39"/>
    <w:unhideWhenUsed/>
    <w:pPr>
      <w:spacing w:after="57"/>
      <w:ind w:left="567"/>
    </w:pPr>
  </w:style>
  <w:style w:type="paragraph" w:styleId="TDC4">
    <w:name w:val="toc 4"/>
    <w:basedOn w:val="Normal"/>
    <w:next w:val="Normal"/>
    <w:uiPriority w:val="39"/>
    <w:unhideWhenUsed/>
    <w:pPr>
      <w:spacing w:after="57"/>
      <w:ind w:left="850"/>
    </w:pPr>
  </w:style>
  <w:style w:type="paragraph" w:styleId="TDC5">
    <w:name w:val="toc 5"/>
    <w:basedOn w:val="Normal"/>
    <w:next w:val="Normal"/>
    <w:uiPriority w:val="39"/>
    <w:unhideWhenUsed/>
    <w:pPr>
      <w:spacing w:after="57"/>
      <w:ind w:left="1134"/>
    </w:pPr>
  </w:style>
  <w:style w:type="paragraph" w:styleId="TDC6">
    <w:name w:val="toc 6"/>
    <w:basedOn w:val="Normal"/>
    <w:next w:val="Normal"/>
    <w:uiPriority w:val="39"/>
    <w:unhideWhenUsed/>
    <w:pPr>
      <w:spacing w:after="57"/>
      <w:ind w:left="1417"/>
    </w:pPr>
  </w:style>
  <w:style w:type="paragraph" w:styleId="TDC7">
    <w:name w:val="toc 7"/>
    <w:basedOn w:val="Normal"/>
    <w:next w:val="Normal"/>
    <w:uiPriority w:val="39"/>
    <w:unhideWhenUsed/>
    <w:pPr>
      <w:spacing w:after="57"/>
      <w:ind w:left="1701"/>
    </w:pPr>
  </w:style>
  <w:style w:type="paragraph" w:styleId="TDC8">
    <w:name w:val="toc 8"/>
    <w:basedOn w:val="Normal"/>
    <w:next w:val="Normal"/>
    <w:uiPriority w:val="39"/>
    <w:unhideWhenUsed/>
    <w:pPr>
      <w:spacing w:after="57"/>
      <w:ind w:left="1984"/>
    </w:pPr>
  </w:style>
  <w:style w:type="paragraph" w:styleId="TDC9">
    <w:name w:val="toc 9"/>
    <w:basedOn w:val="Normal"/>
    <w:next w:val="Normal"/>
    <w:uiPriority w:val="39"/>
    <w:unhideWhenUsed/>
    <w:pPr>
      <w:spacing w:after="57"/>
      <w:ind w:left="2268"/>
    </w:pPr>
  </w:style>
  <w:style w:type="paragraph" w:styleId="TtuloTDC">
    <w:name w:val="TOC Heading"/>
    <w:uiPriority w:val="39"/>
    <w:unhideWhenUsed/>
  </w:style>
  <w:style w:type="paragraph" w:styleId="Tabladeilustraciones">
    <w:name w:val="table of figures"/>
    <w:basedOn w:val="Normal"/>
    <w:next w:val="Normal"/>
    <w:uiPriority w:val="99"/>
    <w:unhideWhenUsed/>
  </w:style>
  <w:style w:type="paragraph" w:styleId="Encabezado">
    <w:name w:val="header"/>
    <w:basedOn w:val="Normal"/>
    <w:link w:val="EncabezadoCar"/>
    <w:pPr>
      <w:tabs>
        <w:tab w:val="center" w:pos="4419"/>
        <w:tab w:val="right" w:pos="8838"/>
      </w:tabs>
    </w:pPr>
    <w:rPr>
      <w:lang w:val="es-ES_tradnl" w:eastAsia="es-ES"/>
    </w:rPr>
  </w:style>
  <w:style w:type="character" w:customStyle="1" w:styleId="EncabezadoCar">
    <w:name w:val="Encabezado Car"/>
    <w:basedOn w:val="Fuentedeprrafopredeter"/>
    <w:link w:val="Encabezado"/>
    <w:rPr>
      <w:rFonts w:ascii="Verdana" w:eastAsia="Times New Roman" w:hAnsi="Verdana" w:cs="Times New Roman"/>
      <w:sz w:val="20"/>
      <w:szCs w:val="24"/>
      <w:lang w:val="es-ES_tradnl" w:eastAsia="es-ES"/>
    </w:rPr>
  </w:style>
  <w:style w:type="character" w:styleId="Nmerodepgina">
    <w:name w:val="page number"/>
    <w:basedOn w:val="Fuentedeprrafopredeter"/>
  </w:style>
  <w:style w:type="paragraph" w:styleId="NormalWeb">
    <w:name w:val="Normal (Web)"/>
    <w:basedOn w:val="Normal"/>
    <w:uiPriority w:val="99"/>
    <w:semiHidden/>
    <w:unhideWhenUsed/>
    <w:pPr>
      <w:spacing w:before="100" w:beforeAutospacing="1" w:after="100" w:afterAutospacing="1"/>
      <w:jc w:val="left"/>
    </w:pPr>
    <w:rPr>
      <w:rFonts w:ascii="Times New Roman" w:eastAsiaTheme="minorEastAsia" w:hAnsi="Times New Roman"/>
      <w:sz w:val="24"/>
      <w:lang w:val="es-CO" w:eastAsia="es-CO"/>
    </w:rPr>
  </w:style>
  <w:style w:type="paragraph" w:styleId="Piedepgina">
    <w:name w:val="footer"/>
    <w:basedOn w:val="Normal"/>
    <w:link w:val="PiedepginaCar"/>
    <w:uiPriority w:val="99"/>
    <w:unhideWhenUsed/>
    <w:pPr>
      <w:tabs>
        <w:tab w:val="center" w:pos="4419"/>
        <w:tab w:val="right" w:pos="8838"/>
      </w:tabs>
    </w:pPr>
  </w:style>
  <w:style w:type="character" w:customStyle="1" w:styleId="PiedepginaCar">
    <w:name w:val="Pie de página Car"/>
    <w:basedOn w:val="Fuentedeprrafopredeter"/>
    <w:link w:val="Piedepgina"/>
    <w:uiPriority w:val="99"/>
    <w:rPr>
      <w:rFonts w:ascii="Verdana" w:eastAsia="Times New Roman" w:hAnsi="Verdana" w:cs="Times New Roman"/>
      <w:sz w:val="20"/>
      <w:szCs w:val="24"/>
      <w:lang w:val="es-MX" w:eastAsia="es-MX"/>
    </w:rPr>
  </w:style>
  <w:style w:type="paragraph" w:styleId="Prrafodelista">
    <w:name w:val="List Paragraph"/>
    <w:aliases w:val="Bullet List,FooterText,numbered,List Paragraph1,Paragraphe de liste1,lp1,Num Bullet 1,Bulletr List Paragraph,列出段落,列出段落1,List Paragraph11,Cuadrícula media 1 - Énfasis 21,List Paragraph2,List Paragraph21,Listeafsnit1,Listas,List Paragraph"/>
    <w:basedOn w:val="Normal"/>
    <w:link w:val="PrrafodelistaCar"/>
    <w:uiPriority w:val="34"/>
    <w:qFormat/>
    <w:pPr>
      <w:ind w:left="720"/>
      <w:contextualSpacing/>
    </w:pPr>
  </w:style>
  <w:style w:type="character" w:customStyle="1" w:styleId="Ttulo1Car">
    <w:name w:val="Título 1 Car"/>
    <w:aliases w:val="Portadilla Car,Heading 0 Car,H1 Car,h1 Car,Header 1 Car,Titulo 1 Car,título 1 Car,Level 1 Topic Heading Car,DO NOT USE_h1 Car,Tabla Contenido 1 Car,h11 Car,h12 Car,h13 Car,h14 Car,h15 Car,h16 Car,h17 Car,título 11 Car,título 12 Car,1 Car"/>
    <w:basedOn w:val="Fuentedeprrafopredeter"/>
    <w:link w:val="Ttulo1"/>
    <w:uiPriority w:val="9"/>
    <w:rPr>
      <w:rFonts w:asciiTheme="majorHAnsi" w:eastAsiaTheme="majorEastAsia" w:hAnsiTheme="majorHAnsi" w:cstheme="majorBidi"/>
      <w:color w:val="2E74B5" w:themeColor="accent1" w:themeShade="BF"/>
      <w:sz w:val="32"/>
      <w:szCs w:val="32"/>
      <w:lang w:val="es-MX" w:eastAsia="es-MX"/>
    </w:rPr>
  </w:style>
  <w:style w:type="character" w:customStyle="1" w:styleId="Ttulo2Car">
    <w:name w:val="Título 2 Car"/>
    <w:aliases w:val="título 2 Car,Chapter Number/Appendix Letter Car,chn Car,H2 Car,DO NOT USE_h2 Car,h2 Car,Level 2 Topic Heading Car,Heading 2 Hidden Car,Level 2 Head Car,Titulo 2 Car,H2-Heading 2 Car,2 Car,Header 2 Car,l2 Car,Header2 Car,22 Car,heading2 Car"/>
    <w:basedOn w:val="Fuentedeprrafopredeter"/>
    <w:link w:val="Ttulo2"/>
    <w:uiPriority w:val="9"/>
    <w:rPr>
      <w:rFonts w:asciiTheme="majorHAnsi" w:eastAsiaTheme="majorEastAsia" w:hAnsiTheme="majorHAnsi" w:cstheme="majorBidi"/>
      <w:color w:val="2E74B5" w:themeColor="accent1" w:themeShade="BF"/>
      <w:sz w:val="26"/>
      <w:szCs w:val="26"/>
      <w:lang w:val="es-MX" w:eastAsia="es-MX"/>
    </w:rPr>
  </w:style>
  <w:style w:type="character" w:customStyle="1" w:styleId="Ttulo3Car">
    <w:name w:val="Título 3 Car"/>
    <w:aliases w:val="Portadilla 3 Car,H3 Car,H31 Car,H32 Car,h3 Car,3 Car,Heading3 Car,h31 Car,alltoc Car,Heading 3 - old Car,titulo 3 Car,título 3 Car,título 31 Car,título 32 Car,título 33 Car,título 34 Car,H3-Heading 3 Car,l3.3 Car,l3 Car,list 3 Car,list3 Car"/>
    <w:basedOn w:val="Fuentedeprrafopredeter"/>
    <w:link w:val="Ttulo3"/>
    <w:uiPriority w:val="9"/>
    <w:rPr>
      <w:rFonts w:asciiTheme="majorHAnsi" w:eastAsiaTheme="majorEastAsia" w:hAnsiTheme="majorHAnsi" w:cstheme="majorBidi"/>
      <w:color w:val="1F4D78" w:themeColor="accent1" w:themeShade="7F"/>
      <w:sz w:val="24"/>
      <w:szCs w:val="24"/>
      <w:lang w:val="es-MX" w:eastAsia="es-MX"/>
    </w:rPr>
  </w:style>
  <w:style w:type="character" w:customStyle="1" w:styleId="Ttulo4Car">
    <w:name w:val="Título 4 Car"/>
    <w:basedOn w:val="Fuentedeprrafopredeter"/>
    <w:link w:val="Ttulo4"/>
    <w:uiPriority w:val="9"/>
    <w:semiHidden/>
    <w:rPr>
      <w:rFonts w:asciiTheme="majorHAnsi" w:eastAsiaTheme="majorEastAsia" w:hAnsiTheme="majorHAnsi" w:cstheme="majorBidi"/>
      <w:i/>
      <w:iCs/>
      <w:color w:val="2E74B5" w:themeColor="accent1" w:themeShade="BF"/>
      <w:sz w:val="20"/>
      <w:szCs w:val="24"/>
      <w:lang w:val="es-MX" w:eastAsia="es-MX"/>
    </w:rPr>
  </w:style>
  <w:style w:type="character" w:customStyle="1" w:styleId="Ttulo5Car">
    <w:name w:val="Título 5 Car"/>
    <w:basedOn w:val="Fuentedeprrafopredeter"/>
    <w:link w:val="Ttulo5"/>
    <w:uiPriority w:val="9"/>
    <w:semiHidden/>
    <w:rPr>
      <w:rFonts w:asciiTheme="majorHAnsi" w:eastAsiaTheme="majorEastAsia" w:hAnsiTheme="majorHAnsi" w:cstheme="majorBidi"/>
      <w:color w:val="2E74B5" w:themeColor="accent1" w:themeShade="BF"/>
      <w:sz w:val="20"/>
      <w:szCs w:val="24"/>
      <w:lang w:val="es-MX" w:eastAsia="es-MX"/>
    </w:rPr>
  </w:style>
  <w:style w:type="character" w:customStyle="1" w:styleId="Ttulo6Car">
    <w:name w:val="Título 6 Car"/>
    <w:basedOn w:val="Fuentedeprrafopredeter"/>
    <w:link w:val="Ttulo6"/>
    <w:uiPriority w:val="9"/>
    <w:semiHidden/>
    <w:rPr>
      <w:rFonts w:asciiTheme="majorHAnsi" w:eastAsiaTheme="majorEastAsia" w:hAnsiTheme="majorHAnsi" w:cstheme="majorBidi"/>
      <w:color w:val="1F4D78" w:themeColor="accent1" w:themeShade="7F"/>
      <w:sz w:val="20"/>
      <w:szCs w:val="24"/>
      <w:lang w:val="es-MX" w:eastAsia="es-MX"/>
    </w:rPr>
  </w:style>
  <w:style w:type="character" w:customStyle="1" w:styleId="Ttulo7Car">
    <w:name w:val="Título 7 Car"/>
    <w:basedOn w:val="Fuentedeprrafopredeter"/>
    <w:link w:val="Ttulo7"/>
    <w:uiPriority w:val="9"/>
    <w:semiHidden/>
    <w:rPr>
      <w:rFonts w:asciiTheme="majorHAnsi" w:eastAsiaTheme="majorEastAsia" w:hAnsiTheme="majorHAnsi" w:cstheme="majorBidi"/>
      <w:i/>
      <w:iCs/>
      <w:color w:val="1F4D78" w:themeColor="accent1" w:themeShade="7F"/>
      <w:sz w:val="20"/>
      <w:szCs w:val="24"/>
      <w:lang w:val="es-MX" w:eastAsia="es-MX"/>
    </w:rPr>
  </w:style>
  <w:style w:type="character" w:customStyle="1" w:styleId="Ttulo8Car">
    <w:name w:val="Título 8 Car"/>
    <w:basedOn w:val="Fuentedeprrafopredeter"/>
    <w:link w:val="Ttulo8"/>
    <w:uiPriority w:val="9"/>
    <w:semiHidden/>
    <w:rPr>
      <w:rFonts w:asciiTheme="majorHAnsi" w:eastAsiaTheme="majorEastAsia" w:hAnsiTheme="majorHAnsi" w:cstheme="majorBidi"/>
      <w:color w:val="272727" w:themeColor="text1" w:themeTint="D8"/>
      <w:sz w:val="21"/>
      <w:szCs w:val="21"/>
      <w:lang w:val="es-MX" w:eastAsia="es-MX"/>
    </w:rPr>
  </w:style>
  <w:style w:type="character" w:customStyle="1" w:styleId="Ttulo9Car">
    <w:name w:val="Título 9 Car"/>
    <w:basedOn w:val="Fuentedeprrafopredeter"/>
    <w:link w:val="Ttulo9"/>
    <w:uiPriority w:val="9"/>
    <w:semiHidden/>
    <w:rPr>
      <w:rFonts w:asciiTheme="majorHAnsi" w:eastAsiaTheme="majorEastAsia" w:hAnsiTheme="majorHAnsi" w:cstheme="majorBidi"/>
      <w:i/>
      <w:iCs/>
      <w:color w:val="272727" w:themeColor="text1" w:themeTint="D8"/>
      <w:sz w:val="21"/>
      <w:szCs w:val="21"/>
      <w:lang w:val="es-MX" w:eastAsia="es-MX"/>
    </w:rPr>
  </w:style>
  <w:style w:type="character" w:customStyle="1" w:styleId="ya-q-full-text">
    <w:name w:val="ya-q-full-text"/>
    <w:basedOn w:val="Fuentedeprrafopredeter"/>
  </w:style>
  <w:style w:type="character" w:styleId="Hipervnculo">
    <w:name w:val="Hyperlink"/>
    <w:basedOn w:val="Fuentedeprrafopredeter"/>
    <w:uiPriority w:val="99"/>
    <w:semiHidden/>
    <w:unhideWhenUsed/>
    <w:rPr>
      <w:color w:val="0000FF"/>
      <w:u w:val="single"/>
    </w:rPr>
  </w:style>
  <w:style w:type="paragraph" w:styleId="Textodeglobo">
    <w:name w:val="Balloon Text"/>
    <w:basedOn w:val="Normal"/>
    <w:link w:val="TextodegloboCar"/>
    <w:uiPriority w:val="99"/>
    <w:semiHidden/>
    <w:unhideWhenUsed/>
    <w:rPr>
      <w:rFonts w:ascii="Segoe UI" w:hAnsi="Segoe UI" w:cs="Segoe UI"/>
      <w:sz w:val="18"/>
      <w:szCs w:val="18"/>
    </w:rPr>
  </w:style>
  <w:style w:type="character" w:customStyle="1" w:styleId="TextodegloboCar">
    <w:name w:val="Texto de globo Car"/>
    <w:basedOn w:val="Fuentedeprrafopredeter"/>
    <w:link w:val="Textodeglobo"/>
    <w:uiPriority w:val="99"/>
    <w:semiHidden/>
    <w:rPr>
      <w:rFonts w:ascii="Segoe UI" w:eastAsia="Times New Roman" w:hAnsi="Segoe UI" w:cs="Segoe UI"/>
      <w:sz w:val="18"/>
      <w:szCs w:val="18"/>
      <w:lang w:val="es-MX" w:eastAsia="es-MX"/>
    </w:rPr>
  </w:style>
  <w:style w:type="character" w:customStyle="1" w:styleId="PrrafodelistaCar">
    <w:name w:val="Párrafo de lista Car"/>
    <w:aliases w:val="Bullet List Car,FooterText Car,numbered Car,List Paragraph1 Car,Paragraphe de liste1 Car,lp1 Car,Num Bullet 1 Car,Bulletr List Paragraph Car,列出段落 Car,列出段落1 Car,List Paragraph11 Car,Cuadrícula media 1 - Énfasis 21 Car,Listas Car"/>
    <w:link w:val="Prrafodelista"/>
    <w:uiPriority w:val="34"/>
    <w:qFormat/>
    <w:rPr>
      <w:rFonts w:ascii="Verdana" w:eastAsia="Times New Roman" w:hAnsi="Verdana" w:cs="Times New Roman"/>
      <w:sz w:val="20"/>
      <w:szCs w:val="24"/>
      <w:lang w:val="es-MX" w:eastAsia="es-MX"/>
    </w:rPr>
  </w:style>
  <w:style w:type="table" w:styleId="Tablaconcuadrcula">
    <w:name w:val="Table Grid"/>
    <w:basedOn w:val="Tablanormal"/>
    <w:uiPriority w:val="99"/>
    <w:pPr>
      <w:spacing w:after="0" w:line="240" w:lineRule="auto"/>
    </w:pPr>
    <w:rPr>
      <w:rFonts w:ascii="Calibri" w:eastAsia="Calibri" w:hAnsi="Calibri" w:cs="Calibri"/>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1">
    <w:name w:val="Tabla con cuadrícula1"/>
    <w:basedOn w:val="Tablanormal"/>
    <w:next w:val="Tablaconcuadrcula"/>
    <w:uiPriority w:val="99"/>
    <w:pPr>
      <w:spacing w:after="0" w:line="240" w:lineRule="auto"/>
    </w:pPr>
    <w:rPr>
      <w:rFonts w:ascii="Calibri" w:eastAsia="Calibri" w:hAnsi="Calibri" w:cs="Calibri"/>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ESPUESTAVIETA">
    <w:name w:val="RESPUESTA VIÑETA"/>
    <w:basedOn w:val="Normal"/>
    <w:pPr>
      <w:numPr>
        <w:numId w:val="27"/>
      </w:numPr>
      <w:spacing w:before="120" w:after="240"/>
      <w:ind w:right="170"/>
    </w:pPr>
    <w:rPr>
      <w:rFonts w:ascii="Arial" w:hAnsi="Arial"/>
      <w:color w:val="0000FF"/>
      <w:sz w:val="24"/>
      <w:szCs w:val="20"/>
      <w:lang w:val="es-CO" w:eastAsia="es-ES"/>
    </w:rPr>
  </w:style>
  <w:style w:type="paragraph" w:customStyle="1" w:styleId="Default">
    <w:name w:val="Default"/>
    <w:pPr>
      <w:spacing w:after="0" w:line="240" w:lineRule="auto"/>
    </w:pPr>
    <w:rPr>
      <w:rFonts w:ascii="Arial" w:eastAsia="Times New Roman" w:hAnsi="Arial" w:cs="Arial"/>
      <w:color w:val="000000"/>
      <w:sz w:val="24"/>
      <w:szCs w:val="24"/>
      <w:lang w:eastAsia="es-CO"/>
    </w:rPr>
  </w:style>
  <w:style w:type="table" w:customStyle="1" w:styleId="TableNormal1">
    <w:name w:val="Table Normal1"/>
    <w:uiPriority w:val="2"/>
    <w:semiHidden/>
    <w:unhideWhenUsed/>
    <w:qFormat/>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pPr>
      <w:widowControl w:val="0"/>
      <w:jc w:val="left"/>
    </w:pPr>
    <w:rPr>
      <w:rFonts w:asciiTheme="minorHAnsi" w:eastAsiaTheme="minorHAnsi" w:hAnsiTheme="minorHAnsi" w:cstheme="minorBidi"/>
      <w:sz w:val="22"/>
      <w:szCs w:val="22"/>
      <w:lang w:val="en-US" w:eastAsia="en-US"/>
    </w:rPr>
  </w:style>
  <w:style w:type="table" w:customStyle="1" w:styleId="Tablaconcuadrcula2">
    <w:name w:val="Tabla con cuadrícula2"/>
    <w:basedOn w:val="Tablanormal"/>
    <w:next w:val="Tablaconcuadrcula"/>
    <w:uiPriority w:val="59"/>
    <w:rsid w:val="002F7A02"/>
    <w:pPr>
      <w:spacing w:after="0" w:line="240" w:lineRule="auto"/>
    </w:pPr>
    <w:rPr>
      <w:rFonts w:ascii="Calibri" w:eastAsia="Calibri" w:hAnsi="Calibri" w:cs="Calibri"/>
      <w:color w:val="000000"/>
      <w:lang w:val="es-MX" w:eastAsia="es-MX"/>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independiente21">
    <w:name w:val="Texto independiente 21"/>
    <w:basedOn w:val="Normal"/>
    <w:link w:val="Textoindependiente21Car"/>
    <w:rsid w:val="007F49AD"/>
    <w:pPr>
      <w:widowControl w:val="0"/>
    </w:pPr>
    <w:rPr>
      <w:rFonts w:ascii="Arial" w:hAnsi="Arial"/>
      <w:sz w:val="24"/>
      <w:szCs w:val="20"/>
      <w:lang w:val="es-ES_tradnl" w:eastAsia="es-ES"/>
    </w:rPr>
  </w:style>
  <w:style w:type="character" w:customStyle="1" w:styleId="Textoindependiente21Car">
    <w:name w:val="Texto independiente 21 Car"/>
    <w:basedOn w:val="Fuentedeprrafopredeter"/>
    <w:link w:val="Textoindependiente21"/>
    <w:rsid w:val="007F49AD"/>
    <w:rPr>
      <w:rFonts w:ascii="Arial" w:eastAsia="Times New Roman" w:hAnsi="Arial" w:cs="Times New Roman"/>
      <w:sz w:val="24"/>
      <w:szCs w:val="20"/>
      <w:lang w:val="es-ES_tradnl" w:eastAsia="es-ES"/>
    </w:rPr>
  </w:style>
  <w:style w:type="character" w:styleId="Refdecomentario">
    <w:name w:val="annotation reference"/>
    <w:basedOn w:val="Fuentedeprrafopredeter"/>
    <w:uiPriority w:val="99"/>
    <w:semiHidden/>
    <w:unhideWhenUsed/>
    <w:rsid w:val="00B642F8"/>
    <w:rPr>
      <w:sz w:val="16"/>
      <w:szCs w:val="16"/>
    </w:rPr>
  </w:style>
  <w:style w:type="paragraph" w:styleId="Textocomentario">
    <w:name w:val="annotation text"/>
    <w:basedOn w:val="Normal"/>
    <w:link w:val="TextocomentarioCar"/>
    <w:uiPriority w:val="99"/>
    <w:unhideWhenUsed/>
    <w:rsid w:val="00B642F8"/>
    <w:rPr>
      <w:szCs w:val="20"/>
    </w:rPr>
  </w:style>
  <w:style w:type="character" w:customStyle="1" w:styleId="TextocomentarioCar">
    <w:name w:val="Texto comentario Car"/>
    <w:basedOn w:val="Fuentedeprrafopredeter"/>
    <w:link w:val="Textocomentario"/>
    <w:uiPriority w:val="99"/>
    <w:rsid w:val="00B642F8"/>
    <w:rPr>
      <w:rFonts w:ascii="Verdana" w:eastAsia="Times New Roman" w:hAnsi="Verdana" w:cs="Times New Roman"/>
      <w:sz w:val="20"/>
      <w:szCs w:val="20"/>
      <w:lang w:val="es-MX" w:eastAsia="es-MX"/>
    </w:rPr>
  </w:style>
  <w:style w:type="paragraph" w:styleId="Asuntodelcomentario">
    <w:name w:val="annotation subject"/>
    <w:basedOn w:val="Textocomentario"/>
    <w:next w:val="Textocomentario"/>
    <w:link w:val="AsuntodelcomentarioCar"/>
    <w:uiPriority w:val="99"/>
    <w:semiHidden/>
    <w:unhideWhenUsed/>
    <w:rsid w:val="00B642F8"/>
    <w:rPr>
      <w:b/>
      <w:bCs/>
    </w:rPr>
  </w:style>
  <w:style w:type="character" w:customStyle="1" w:styleId="AsuntodelcomentarioCar">
    <w:name w:val="Asunto del comentario Car"/>
    <w:basedOn w:val="TextocomentarioCar"/>
    <w:link w:val="Asuntodelcomentario"/>
    <w:uiPriority w:val="99"/>
    <w:semiHidden/>
    <w:rsid w:val="00B642F8"/>
    <w:rPr>
      <w:rFonts w:ascii="Verdana" w:eastAsia="Times New Roman" w:hAnsi="Verdana" w:cs="Times New Roman"/>
      <w:b/>
      <w:bCs/>
      <w:sz w:val="20"/>
      <w:szCs w:val="20"/>
      <w:lang w:val="es-MX" w:eastAsia="es-MX"/>
    </w:rPr>
  </w:style>
  <w:style w:type="paragraph" w:styleId="Revisin">
    <w:name w:val="Revision"/>
    <w:hidden/>
    <w:uiPriority w:val="99"/>
    <w:semiHidden/>
    <w:rsid w:val="000273C8"/>
    <w:pPr>
      <w:spacing w:after="0" w:line="240" w:lineRule="auto"/>
    </w:pPr>
    <w:rPr>
      <w:rFonts w:ascii="Verdana" w:eastAsia="Times New Roman" w:hAnsi="Verdana" w:cs="Times New Roman"/>
      <w:sz w:val="20"/>
      <w:szCs w:val="24"/>
      <w:lang w:val="es-MX" w:eastAsia="es-MX"/>
    </w:rPr>
  </w:style>
  <w:style w:type="character" w:styleId="Textoennegrita">
    <w:name w:val="Strong"/>
    <w:uiPriority w:val="22"/>
    <w:qFormat/>
    <w:rsid w:val="00E339E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807388">
      <w:bodyDiv w:val="1"/>
      <w:marLeft w:val="0"/>
      <w:marRight w:val="0"/>
      <w:marTop w:val="0"/>
      <w:marBottom w:val="0"/>
      <w:divBdr>
        <w:top w:val="none" w:sz="0" w:space="0" w:color="auto"/>
        <w:left w:val="none" w:sz="0" w:space="0" w:color="auto"/>
        <w:bottom w:val="none" w:sz="0" w:space="0" w:color="auto"/>
        <w:right w:val="none" w:sz="0" w:space="0" w:color="auto"/>
      </w:divBdr>
    </w:div>
    <w:div w:id="247347104">
      <w:bodyDiv w:val="1"/>
      <w:marLeft w:val="0"/>
      <w:marRight w:val="0"/>
      <w:marTop w:val="0"/>
      <w:marBottom w:val="0"/>
      <w:divBdr>
        <w:top w:val="none" w:sz="0" w:space="0" w:color="auto"/>
        <w:left w:val="none" w:sz="0" w:space="0" w:color="auto"/>
        <w:bottom w:val="none" w:sz="0" w:space="0" w:color="auto"/>
        <w:right w:val="none" w:sz="0" w:space="0" w:color="auto"/>
      </w:divBdr>
    </w:div>
    <w:div w:id="314842244">
      <w:bodyDiv w:val="1"/>
      <w:marLeft w:val="0"/>
      <w:marRight w:val="0"/>
      <w:marTop w:val="0"/>
      <w:marBottom w:val="0"/>
      <w:divBdr>
        <w:top w:val="none" w:sz="0" w:space="0" w:color="auto"/>
        <w:left w:val="none" w:sz="0" w:space="0" w:color="auto"/>
        <w:bottom w:val="none" w:sz="0" w:space="0" w:color="auto"/>
        <w:right w:val="none" w:sz="0" w:space="0" w:color="auto"/>
      </w:divBdr>
    </w:div>
    <w:div w:id="357511448">
      <w:bodyDiv w:val="1"/>
      <w:marLeft w:val="0"/>
      <w:marRight w:val="0"/>
      <w:marTop w:val="0"/>
      <w:marBottom w:val="0"/>
      <w:divBdr>
        <w:top w:val="none" w:sz="0" w:space="0" w:color="auto"/>
        <w:left w:val="none" w:sz="0" w:space="0" w:color="auto"/>
        <w:bottom w:val="none" w:sz="0" w:space="0" w:color="auto"/>
        <w:right w:val="none" w:sz="0" w:space="0" w:color="auto"/>
      </w:divBdr>
    </w:div>
    <w:div w:id="558631488">
      <w:bodyDiv w:val="1"/>
      <w:marLeft w:val="0"/>
      <w:marRight w:val="0"/>
      <w:marTop w:val="0"/>
      <w:marBottom w:val="0"/>
      <w:divBdr>
        <w:top w:val="none" w:sz="0" w:space="0" w:color="auto"/>
        <w:left w:val="none" w:sz="0" w:space="0" w:color="auto"/>
        <w:bottom w:val="none" w:sz="0" w:space="0" w:color="auto"/>
        <w:right w:val="none" w:sz="0" w:space="0" w:color="auto"/>
      </w:divBdr>
    </w:div>
    <w:div w:id="709261380">
      <w:bodyDiv w:val="1"/>
      <w:marLeft w:val="0"/>
      <w:marRight w:val="0"/>
      <w:marTop w:val="0"/>
      <w:marBottom w:val="0"/>
      <w:divBdr>
        <w:top w:val="none" w:sz="0" w:space="0" w:color="auto"/>
        <w:left w:val="none" w:sz="0" w:space="0" w:color="auto"/>
        <w:bottom w:val="none" w:sz="0" w:space="0" w:color="auto"/>
        <w:right w:val="none" w:sz="0" w:space="0" w:color="auto"/>
      </w:divBdr>
    </w:div>
    <w:div w:id="788014674">
      <w:bodyDiv w:val="1"/>
      <w:marLeft w:val="0"/>
      <w:marRight w:val="0"/>
      <w:marTop w:val="0"/>
      <w:marBottom w:val="0"/>
      <w:divBdr>
        <w:top w:val="none" w:sz="0" w:space="0" w:color="auto"/>
        <w:left w:val="none" w:sz="0" w:space="0" w:color="auto"/>
        <w:bottom w:val="none" w:sz="0" w:space="0" w:color="auto"/>
        <w:right w:val="none" w:sz="0" w:space="0" w:color="auto"/>
      </w:divBdr>
    </w:div>
    <w:div w:id="1311708457">
      <w:bodyDiv w:val="1"/>
      <w:marLeft w:val="0"/>
      <w:marRight w:val="0"/>
      <w:marTop w:val="0"/>
      <w:marBottom w:val="0"/>
      <w:divBdr>
        <w:top w:val="none" w:sz="0" w:space="0" w:color="auto"/>
        <w:left w:val="none" w:sz="0" w:space="0" w:color="auto"/>
        <w:bottom w:val="none" w:sz="0" w:space="0" w:color="auto"/>
        <w:right w:val="none" w:sz="0" w:space="0" w:color="auto"/>
      </w:divBdr>
    </w:div>
    <w:div w:id="1650480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EE6584-D830-45B9-A2C0-9F5FD0D4E024}"/>
</file>

<file path=customXml/itemProps2.xml><?xml version="1.0" encoding="utf-8"?>
<ds:datastoreItem xmlns:ds="http://schemas.openxmlformats.org/officeDocument/2006/customXml" ds:itemID="{D1164907-C03E-4C98-AA75-A0C121C8A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3</Pages>
  <Words>1056</Words>
  <Characters>5812</Characters>
  <Application>Microsoft Office Word</Application>
  <DocSecurity>0</DocSecurity>
  <Lines>48</Lines>
  <Paragraphs>13</Paragraphs>
  <ScaleCrop>false</ScaleCrop>
  <HeadingPairs>
    <vt:vector size="4" baseType="variant">
      <vt:variant>
        <vt:lpstr>Título</vt:lpstr>
      </vt:variant>
      <vt:variant>
        <vt:i4>1</vt:i4>
      </vt:variant>
      <vt:variant>
        <vt:lpstr>Títulos</vt:lpstr>
      </vt:variant>
      <vt:variant>
        <vt:i4>4</vt:i4>
      </vt:variant>
    </vt:vector>
  </HeadingPairs>
  <TitlesOfParts>
    <vt:vector size="5" baseType="lpstr">
      <vt:lpstr/>
      <vt:lpstr>OBJETO</vt:lpstr>
      <vt:lpstr>ALCANCE DEL OBJETO</vt:lpstr>
      <vt:lpstr>CARACTERÍSTICAS Y CONDICIONES TÉCNICAS ESPECÍFICAS DEL SERVICIO A CONTRATAR.</vt:lpstr>
      <vt:lpstr>    ESTADO ACTUAL</vt:lpstr>
    </vt:vector>
  </TitlesOfParts>
  <Company/>
  <LinksUpToDate>false</LinksUpToDate>
  <CharactersWithSpaces>6855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Any Jackeline Rojas</dc:creator>
  <cp:keywords/>
  <dc:description/>
  <cp:lastModifiedBy>bonet</cp:lastModifiedBy>
  <cp:revision>7</cp:revision>
  <cp:lastPrinted>2022-08-31T17:03:00Z</cp:lastPrinted>
  <dcterms:created xsi:type="dcterms:W3CDTF">2025-01-09T21:52:00Z</dcterms:created>
  <dcterms:modified xsi:type="dcterms:W3CDTF">2025-02-06T22:37:00Z</dcterms:modified>
</cp:coreProperties>
</file>